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02AA3" w14:textId="77777777" w:rsidR="007C6624" w:rsidRDefault="007C6624">
      <w:pPr>
        <w:tabs>
          <w:tab w:val="left" w:pos="-7371"/>
          <w:tab w:val="left" w:pos="567"/>
        </w:tabs>
        <w:jc w:val="both"/>
      </w:pPr>
    </w:p>
    <w:p w14:paraId="40919856" w14:textId="77777777" w:rsidR="005C63F3" w:rsidRDefault="005C63F3" w:rsidP="005C63F3">
      <w:pPr>
        <w:tabs>
          <w:tab w:val="left" w:pos="567"/>
        </w:tabs>
        <w:suppressAutoHyphens w:val="0"/>
        <w:autoSpaceDE w:val="0"/>
        <w:autoSpaceDN w:val="0"/>
        <w:adjustRightInd w:val="0"/>
        <w:jc w:val="both"/>
        <w:rPr>
          <w:color w:val="000000"/>
        </w:rPr>
      </w:pPr>
    </w:p>
    <w:p w14:paraId="2C8DF741" w14:textId="77777777" w:rsidR="005C63F3" w:rsidRDefault="005C63F3" w:rsidP="005C63F3">
      <w:pPr>
        <w:pStyle w:val="Loendilik"/>
        <w:tabs>
          <w:tab w:val="left" w:pos="-7371"/>
          <w:tab w:val="left" w:pos="567"/>
        </w:tabs>
        <w:ind w:left="0"/>
        <w:jc w:val="both"/>
        <w:rPr>
          <w:b/>
          <w:bCs/>
        </w:rPr>
      </w:pPr>
      <w:r w:rsidRPr="00A2047E">
        <w:rPr>
          <w:b/>
          <w:bCs/>
        </w:rPr>
        <w:t>Tööde iseloomustus ja tingimused</w:t>
      </w:r>
    </w:p>
    <w:p w14:paraId="0FB8D35F" w14:textId="77777777" w:rsidR="005C63F3" w:rsidRDefault="005C63F3" w:rsidP="007C6624">
      <w:pPr>
        <w:pStyle w:val="Loendilik"/>
        <w:tabs>
          <w:tab w:val="left" w:pos="-7371"/>
          <w:tab w:val="left" w:pos="567"/>
        </w:tabs>
        <w:ind w:left="0"/>
        <w:jc w:val="both"/>
      </w:pPr>
    </w:p>
    <w:p w14:paraId="5CC818D8" w14:textId="0B6149F2" w:rsidR="00CD4BFE" w:rsidRDefault="00EE0A35" w:rsidP="00EE0A35">
      <w:pPr>
        <w:tabs>
          <w:tab w:val="left" w:pos="567"/>
        </w:tabs>
        <w:suppressAutoHyphens w:val="0"/>
        <w:autoSpaceDE w:val="0"/>
        <w:autoSpaceDN w:val="0"/>
        <w:adjustRightInd w:val="0"/>
        <w:jc w:val="both"/>
        <w:rPr>
          <w:color w:val="000000"/>
        </w:rPr>
      </w:pPr>
      <w:r w:rsidRPr="00BB69A4">
        <w:rPr>
          <w:color w:val="000000"/>
        </w:rPr>
        <w:t xml:space="preserve">Töö </w:t>
      </w:r>
      <w:r>
        <w:rPr>
          <w:color w:val="000000"/>
        </w:rPr>
        <w:t xml:space="preserve">tehniliseks </w:t>
      </w:r>
      <w:r w:rsidRPr="00BB69A4">
        <w:rPr>
          <w:color w:val="000000"/>
        </w:rPr>
        <w:t xml:space="preserve">aluseks </w:t>
      </w:r>
      <w:r w:rsidRPr="00327C85">
        <w:rPr>
          <w:color w:val="000000"/>
        </w:rPr>
        <w:t xml:space="preserve">on </w:t>
      </w:r>
      <w:bookmarkStart w:id="0" w:name="_Hlk144713596"/>
      <w:r w:rsidR="00383001" w:rsidRPr="00383001">
        <w:rPr>
          <w:b/>
          <w:bCs/>
        </w:rPr>
        <w:t xml:space="preserve">REK Projekt OÜ </w:t>
      </w:r>
      <w:r w:rsidR="00383001" w:rsidRPr="00383001">
        <w:t>poolt koostatud „Päärdu metsaparandusobjekti rekonstrueerimise ja ehitamise projekt“</w:t>
      </w:r>
      <w:r w:rsidR="00821E34" w:rsidRPr="00383001">
        <w:t>.</w:t>
      </w:r>
      <w:bookmarkEnd w:id="0"/>
      <w:r w:rsidR="00E939EA">
        <w:rPr>
          <w:color w:val="000000"/>
        </w:rPr>
        <w:t xml:space="preserve"> </w:t>
      </w:r>
    </w:p>
    <w:p w14:paraId="42F3C23D" w14:textId="77777777" w:rsidR="005C63F3" w:rsidRDefault="005C63F3" w:rsidP="00EE0A35">
      <w:pPr>
        <w:tabs>
          <w:tab w:val="left" w:pos="567"/>
        </w:tabs>
        <w:suppressAutoHyphens w:val="0"/>
        <w:autoSpaceDE w:val="0"/>
        <w:autoSpaceDN w:val="0"/>
        <w:adjustRightInd w:val="0"/>
        <w:jc w:val="both"/>
        <w:rPr>
          <w:color w:val="000000"/>
        </w:rPr>
      </w:pPr>
    </w:p>
    <w:p w14:paraId="18B864B5" w14:textId="77777777" w:rsidR="00F95511" w:rsidRDefault="00F95511" w:rsidP="00F95511">
      <w:pPr>
        <w:jc w:val="both"/>
      </w:pPr>
      <w:r w:rsidRPr="00357013">
        <w:t>Tööde teostamine peab olema vastavuses Maaparandusseadusega</w:t>
      </w:r>
      <w:r w:rsidRPr="00BA6EBA">
        <w:t xml:space="preserve"> ja Ehitusseadustikuga ning kooskõlas maaparandushoiutöödele ja teehoiutöödele esitatavate nõuetega. Ehitustöid tuleb</w:t>
      </w:r>
      <w:r w:rsidRPr="009459D4">
        <w:t xml:space="preserve">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403051A1" w14:textId="77777777" w:rsidR="00F95511" w:rsidRDefault="00F95511" w:rsidP="00EE0A35">
      <w:pPr>
        <w:tabs>
          <w:tab w:val="left" w:pos="567"/>
        </w:tabs>
        <w:suppressAutoHyphens w:val="0"/>
        <w:autoSpaceDE w:val="0"/>
        <w:autoSpaceDN w:val="0"/>
        <w:adjustRightInd w:val="0"/>
        <w:jc w:val="both"/>
        <w:rPr>
          <w:color w:val="000000"/>
        </w:rPr>
      </w:pPr>
    </w:p>
    <w:p w14:paraId="2E4F39DA" w14:textId="728DE2DB" w:rsidR="00211846" w:rsidRDefault="00211846" w:rsidP="00CD4BFE">
      <w:pPr>
        <w:tabs>
          <w:tab w:val="left" w:pos="567"/>
          <w:tab w:val="left" w:pos="709"/>
        </w:tabs>
        <w:jc w:val="both"/>
      </w:pPr>
      <w:r w:rsidRPr="001F0F11">
        <w:t>Objektiga on võimalik tutvuda:</w:t>
      </w:r>
      <w:r>
        <w:t xml:space="preserve"> </w:t>
      </w:r>
      <w:r w:rsidR="00F20063" w:rsidRPr="00F04FB6">
        <w:t>metsataristuspetsialist</w:t>
      </w:r>
      <w:r w:rsidR="00F20063" w:rsidRPr="003528CB">
        <w:t xml:space="preserve"> </w:t>
      </w:r>
      <w:r w:rsidR="00A20689" w:rsidRPr="00F111D3">
        <w:t xml:space="preserve">Enn Raav tel: 56479639; e-post: </w:t>
      </w:r>
      <w:hyperlink r:id="rId8" w:history="1">
        <w:r w:rsidR="00A20689" w:rsidRPr="009422E0">
          <w:rPr>
            <w:rStyle w:val="Hperlink"/>
          </w:rPr>
          <w:t>enn.raav@rmk.ee</w:t>
        </w:r>
      </w:hyperlink>
      <w:r w:rsidR="00FD35C8">
        <w:t>.</w:t>
      </w:r>
      <w:r w:rsidR="00F42CDC">
        <w:t xml:space="preserve"> </w:t>
      </w:r>
      <w:r w:rsidR="00B55D49">
        <w:t xml:space="preserve"> </w:t>
      </w:r>
      <w:r w:rsidR="008860A6">
        <w:t xml:space="preserve"> </w:t>
      </w:r>
      <w:r w:rsidR="00E353D5">
        <w:t xml:space="preserve"> </w:t>
      </w:r>
      <w:r w:rsidR="005F373A">
        <w:t xml:space="preserve"> </w:t>
      </w:r>
      <w:r w:rsidR="00D31B0A">
        <w:t xml:space="preserve"> </w:t>
      </w:r>
      <w:r w:rsidR="00661DC3">
        <w:t xml:space="preserve"> </w:t>
      </w:r>
      <w:r w:rsidR="009166AD">
        <w:t xml:space="preserve"> </w:t>
      </w:r>
      <w:r w:rsidR="00BF7255">
        <w:t xml:space="preserve"> </w:t>
      </w:r>
      <w:r>
        <w:t xml:space="preserve"> </w:t>
      </w:r>
      <w:r>
        <w:rPr>
          <w:rStyle w:val="Hperlink"/>
        </w:rPr>
        <w:t xml:space="preserve"> </w:t>
      </w:r>
      <w:r>
        <w:t xml:space="preserve">  </w:t>
      </w:r>
    </w:p>
    <w:p w14:paraId="306B2C19" w14:textId="77777777" w:rsidR="00CB5A51" w:rsidRDefault="00CB5A51" w:rsidP="00CD4BFE">
      <w:pPr>
        <w:tabs>
          <w:tab w:val="left" w:pos="567"/>
          <w:tab w:val="left" w:pos="709"/>
        </w:tabs>
        <w:jc w:val="both"/>
        <w:rPr>
          <w:color w:val="000000"/>
        </w:rPr>
      </w:pPr>
    </w:p>
    <w:p w14:paraId="553E5A34" w14:textId="630C21E2" w:rsidR="00790542" w:rsidRDefault="00E278BD" w:rsidP="001E7EAA">
      <w:pPr>
        <w:tabs>
          <w:tab w:val="left" w:pos="567"/>
          <w:tab w:val="left" w:pos="709"/>
        </w:tabs>
        <w:jc w:val="both"/>
      </w:pPr>
      <w:r w:rsidRPr="00EB2D4B">
        <w:t xml:space="preserve">Töövõtja annab Tellijale valmis Töö lõplikult üle </w:t>
      </w:r>
      <w:r w:rsidR="00797877" w:rsidRPr="007B43D6">
        <w:rPr>
          <w:b/>
          <w:bCs/>
        </w:rPr>
        <w:t xml:space="preserve">hiljemalt </w:t>
      </w:r>
      <w:r w:rsidR="00CC4877" w:rsidRPr="007B43D6">
        <w:rPr>
          <w:b/>
          <w:bCs/>
        </w:rPr>
        <w:t>1.0</w:t>
      </w:r>
      <w:r w:rsidR="00AE50C6" w:rsidRPr="007B43D6">
        <w:rPr>
          <w:b/>
          <w:bCs/>
        </w:rPr>
        <w:t>9</w:t>
      </w:r>
      <w:r w:rsidR="00CC4877" w:rsidRPr="007B43D6">
        <w:rPr>
          <w:b/>
          <w:bCs/>
        </w:rPr>
        <w:t>.202</w:t>
      </w:r>
      <w:r w:rsidR="00AE50C6" w:rsidRPr="007B43D6">
        <w:rPr>
          <w:b/>
          <w:bCs/>
        </w:rPr>
        <w:t>6</w:t>
      </w:r>
      <w:r w:rsidR="00CC4877" w:rsidRPr="007B43D6">
        <w:rPr>
          <w:b/>
          <w:bCs/>
        </w:rPr>
        <w:t>.a.</w:t>
      </w:r>
      <w:r w:rsidR="00CC4877">
        <w:t xml:space="preserve"> </w:t>
      </w:r>
      <w:r w:rsidR="00D40D58" w:rsidRPr="001E7EAA">
        <w:rPr>
          <w:szCs w:val="18"/>
        </w:rPr>
        <w:t>Ehitusobjekti dokumentide üleandmiseks ja vastuvõtmiseks ning ehitusobjekti kasutuselevõtu dokumentide vormistamiseks on aega</w:t>
      </w:r>
      <w:r w:rsidR="00D711C6">
        <w:t xml:space="preserve"> kuni 1.1</w:t>
      </w:r>
      <w:r w:rsidR="00AE50C6">
        <w:t>1</w:t>
      </w:r>
      <w:r w:rsidR="00D711C6">
        <w:t>.202</w:t>
      </w:r>
      <w:r w:rsidR="00AE50C6">
        <w:t>6</w:t>
      </w:r>
      <w:r w:rsidR="00924A00">
        <w:t xml:space="preserve">. </w:t>
      </w:r>
    </w:p>
    <w:p w14:paraId="42BD6842" w14:textId="77777777" w:rsidR="001E7EAA" w:rsidRDefault="001E7EAA" w:rsidP="00924A00">
      <w:pPr>
        <w:tabs>
          <w:tab w:val="left" w:pos="567"/>
          <w:tab w:val="left" w:pos="709"/>
        </w:tabs>
        <w:jc w:val="both"/>
      </w:pPr>
    </w:p>
    <w:p w14:paraId="6995200F" w14:textId="7C00320F" w:rsidR="00907E2A" w:rsidRDefault="00465B96" w:rsidP="00CD4BFE">
      <w:pPr>
        <w:tabs>
          <w:tab w:val="left" w:pos="567"/>
          <w:tab w:val="right" w:pos="9071"/>
        </w:tabs>
        <w:jc w:val="both"/>
      </w:pPr>
      <w:r w:rsidRPr="00465B96">
        <w:t xml:space="preserve">Töödele on nõutav teostusgarantii kestvusega 2 aastat arvates kasutuselevõtu akti allkirjastamisest </w:t>
      </w:r>
      <w:r w:rsidR="00A12BE4">
        <w:t>t</w:t>
      </w:r>
      <w:r w:rsidRPr="00465B96">
        <w:t xml:space="preserve">ellija poolt. Tööde teostamise ajaks on nõutav pangagarantii 10 % </w:t>
      </w:r>
      <w:r w:rsidR="00EC3A96">
        <w:t>hanke</w:t>
      </w:r>
      <w:r w:rsidRPr="00465B96">
        <w:t xml:space="preserve">lepingu sõlmimise aluseks olnud eduka pakkumuse maksumusest või sama summa deponeerimine </w:t>
      </w:r>
      <w:r w:rsidR="00237CE4">
        <w:t>t</w:t>
      </w:r>
      <w:r w:rsidRPr="00465B96">
        <w:t>ellija pangakontole.</w:t>
      </w:r>
    </w:p>
    <w:p w14:paraId="6B0C6665" w14:textId="22CDA695" w:rsidR="00CD4BFE" w:rsidRDefault="00CD4BFE" w:rsidP="004E7E6D">
      <w:pPr>
        <w:tabs>
          <w:tab w:val="left" w:pos="567"/>
          <w:tab w:val="right" w:pos="9071"/>
        </w:tabs>
        <w:jc w:val="both"/>
      </w:pPr>
    </w:p>
    <w:p w14:paraId="0D861230" w14:textId="16E834FB" w:rsidR="00664C0C" w:rsidRDefault="00664C0C" w:rsidP="00297211">
      <w:pPr>
        <w:pStyle w:val="Pealkiri2"/>
        <w:numPr>
          <w:ilvl w:val="0"/>
          <w:numId w:val="0"/>
        </w:numPr>
        <w:ind w:left="576" w:hanging="576"/>
        <w:jc w:val="both"/>
        <w:rPr>
          <w:rFonts w:ascii="Times New Roman" w:hAnsi="Times New Roman" w:cs="Times New Roman"/>
          <w:i w:val="0"/>
          <w:iCs w:val="0"/>
          <w:sz w:val="24"/>
          <w:szCs w:val="24"/>
        </w:rPr>
      </w:pPr>
      <w:r w:rsidRPr="007B43D6">
        <w:rPr>
          <w:rFonts w:ascii="Times New Roman" w:hAnsi="Times New Roman" w:cs="Times New Roman"/>
          <w:i w:val="0"/>
          <w:iCs w:val="0"/>
          <w:sz w:val="24"/>
          <w:szCs w:val="24"/>
        </w:rPr>
        <w:t>Hanke tehniline kirjeldus</w:t>
      </w:r>
    </w:p>
    <w:p w14:paraId="18378CF1" w14:textId="77777777" w:rsidR="007B43D6" w:rsidRPr="007B43D6" w:rsidRDefault="007B43D6" w:rsidP="007B43D6"/>
    <w:p w14:paraId="4D33C039" w14:textId="33C16C16" w:rsidR="007E11D1" w:rsidRPr="00444B33" w:rsidRDefault="003B6AA7" w:rsidP="00444B33">
      <w:pPr>
        <w:suppressAutoHyphens w:val="0"/>
        <w:autoSpaceDE w:val="0"/>
        <w:autoSpaceDN w:val="0"/>
        <w:adjustRightInd w:val="0"/>
        <w:jc w:val="both"/>
        <w:rPr>
          <w:rFonts w:eastAsia="Calibri"/>
          <w:bCs/>
          <w:lang w:eastAsia="en-US"/>
        </w:rPr>
      </w:pPr>
      <w:r w:rsidRPr="003B6AA7">
        <w:rPr>
          <w:rFonts w:eastAsia="Calibri"/>
          <w:bCs/>
          <w:lang w:eastAsia="en-US"/>
        </w:rPr>
        <w:t>Päärdu maaparandussüsteemi</w:t>
      </w:r>
      <w:r>
        <w:rPr>
          <w:rFonts w:eastAsia="Calibri"/>
          <w:bCs/>
          <w:lang w:eastAsia="en-US"/>
        </w:rPr>
        <w:t xml:space="preserve"> (499,4 ha)</w:t>
      </w:r>
      <w:r w:rsidRPr="003B6AA7">
        <w:rPr>
          <w:rFonts w:eastAsia="Calibri"/>
          <w:bCs/>
          <w:lang w:eastAsia="en-US"/>
        </w:rPr>
        <w:t xml:space="preserve"> ning Kiilaspere metsatee</w:t>
      </w:r>
      <w:r>
        <w:rPr>
          <w:rFonts w:eastAsia="Calibri"/>
          <w:bCs/>
          <w:lang w:eastAsia="en-US"/>
        </w:rPr>
        <w:t xml:space="preserve"> (</w:t>
      </w:r>
      <w:r w:rsidR="005B160F">
        <w:rPr>
          <w:rFonts w:eastAsia="Calibri"/>
          <w:bCs/>
          <w:lang w:eastAsia="en-US"/>
        </w:rPr>
        <w:t>2,70 km)</w:t>
      </w:r>
      <w:r w:rsidRPr="003B6AA7">
        <w:rPr>
          <w:rFonts w:eastAsia="Calibri"/>
          <w:bCs/>
          <w:lang w:eastAsia="en-US"/>
        </w:rPr>
        <w:t>, Piirimetsa tee</w:t>
      </w:r>
      <w:r w:rsidR="005B160F">
        <w:rPr>
          <w:rFonts w:eastAsia="Calibri"/>
          <w:bCs/>
          <w:lang w:eastAsia="en-US"/>
        </w:rPr>
        <w:t xml:space="preserve"> (0,13 km)</w:t>
      </w:r>
      <w:r w:rsidRPr="003B6AA7">
        <w:rPr>
          <w:rFonts w:eastAsia="Calibri"/>
          <w:bCs/>
          <w:lang w:eastAsia="en-US"/>
        </w:rPr>
        <w:t xml:space="preserve"> ja Sirtsu siht</w:t>
      </w:r>
      <w:r w:rsidR="005B160F">
        <w:rPr>
          <w:rFonts w:eastAsia="Calibri"/>
          <w:bCs/>
          <w:lang w:eastAsia="en-US"/>
        </w:rPr>
        <w:t xml:space="preserve"> (</w:t>
      </w:r>
      <w:r w:rsidR="00CE475C">
        <w:rPr>
          <w:rFonts w:eastAsia="Calibri"/>
          <w:bCs/>
          <w:lang w:eastAsia="en-US"/>
        </w:rPr>
        <w:t>0,14 km</w:t>
      </w:r>
      <w:r w:rsidR="005B160F">
        <w:rPr>
          <w:rFonts w:eastAsia="Calibri"/>
          <w:bCs/>
          <w:lang w:eastAsia="en-US"/>
        </w:rPr>
        <w:t>)</w:t>
      </w:r>
      <w:r w:rsidRPr="003B6AA7">
        <w:rPr>
          <w:rFonts w:eastAsia="Calibri"/>
          <w:bCs/>
          <w:lang w:eastAsia="en-US"/>
        </w:rPr>
        <w:t xml:space="preserve"> rekonstrueerimine ning Kanarbiku tee</w:t>
      </w:r>
      <w:r w:rsidR="00F26F37" w:rsidRPr="00F26F37">
        <w:rPr>
          <w:rFonts w:eastAsia="Calibri"/>
          <w:bCs/>
          <w:lang w:eastAsia="en-US"/>
        </w:rPr>
        <w:t xml:space="preserve"> </w:t>
      </w:r>
      <w:r w:rsidR="00F26F37">
        <w:rPr>
          <w:rFonts w:eastAsia="Calibri"/>
          <w:bCs/>
          <w:lang w:eastAsia="en-US"/>
        </w:rPr>
        <w:t>(0,</w:t>
      </w:r>
      <w:r w:rsidR="00CE475C">
        <w:rPr>
          <w:rFonts w:eastAsia="Calibri"/>
          <w:bCs/>
          <w:lang w:eastAsia="en-US"/>
        </w:rPr>
        <w:t>36</w:t>
      </w:r>
      <w:r w:rsidR="00F26F37">
        <w:rPr>
          <w:rFonts w:eastAsia="Calibri"/>
          <w:bCs/>
          <w:lang w:eastAsia="en-US"/>
        </w:rPr>
        <w:t xml:space="preserve"> km) </w:t>
      </w:r>
      <w:r w:rsidR="00D96077" w:rsidRPr="00B91963">
        <w:rPr>
          <w:rFonts w:eastAsia="Calibri"/>
          <w:bCs/>
          <w:lang w:eastAsia="en-US"/>
        </w:rPr>
        <w:t>ehitamine</w:t>
      </w:r>
      <w:r w:rsidR="008E33B5" w:rsidRPr="003201FE">
        <w:rPr>
          <w:rFonts w:eastAsia="Calibri"/>
          <w:bCs/>
          <w:lang w:eastAsia="en-US"/>
        </w:rPr>
        <w:t xml:space="preserve">, </w:t>
      </w:r>
      <w:r w:rsidR="008E33B5" w:rsidRPr="00444B33">
        <w:rPr>
          <w:rFonts w:eastAsia="Calibri"/>
          <w:bCs/>
          <w:lang w:eastAsia="en-US"/>
        </w:rPr>
        <w:t>mis asu</w:t>
      </w:r>
      <w:r w:rsidR="006543E4">
        <w:rPr>
          <w:rFonts w:eastAsia="Calibri"/>
          <w:bCs/>
          <w:lang w:eastAsia="en-US"/>
        </w:rPr>
        <w:t>vad</w:t>
      </w:r>
      <w:r w:rsidR="008E33B5" w:rsidRPr="00444B33">
        <w:rPr>
          <w:rFonts w:eastAsia="Calibri"/>
          <w:bCs/>
          <w:lang w:eastAsia="en-US"/>
        </w:rPr>
        <w:t xml:space="preserve"> </w:t>
      </w:r>
      <w:r w:rsidR="00CE475C">
        <w:rPr>
          <w:rFonts w:eastAsia="Calibri"/>
          <w:bCs/>
          <w:lang w:eastAsia="en-US"/>
        </w:rPr>
        <w:t>Rapla</w:t>
      </w:r>
      <w:r w:rsidR="00444B33" w:rsidRPr="00444B33">
        <w:rPr>
          <w:rFonts w:eastAsia="Calibri"/>
          <w:bCs/>
          <w:lang w:eastAsia="en-US"/>
        </w:rPr>
        <w:t xml:space="preserve"> maakonnas, </w:t>
      </w:r>
      <w:r w:rsidR="00CE475C">
        <w:rPr>
          <w:rFonts w:eastAsia="Calibri"/>
          <w:bCs/>
          <w:lang w:eastAsia="en-US"/>
        </w:rPr>
        <w:t>Märjamaa</w:t>
      </w:r>
      <w:r w:rsidR="00444B33" w:rsidRPr="00444B33">
        <w:rPr>
          <w:rFonts w:eastAsia="Calibri"/>
          <w:bCs/>
          <w:lang w:eastAsia="en-US"/>
        </w:rPr>
        <w:t xml:space="preserve"> vallas, </w:t>
      </w:r>
      <w:r w:rsidR="00B47FBE">
        <w:rPr>
          <w:rFonts w:eastAsia="Calibri"/>
          <w:bCs/>
          <w:lang w:eastAsia="en-US"/>
        </w:rPr>
        <w:t>Kiilaspere, Konuvere</w:t>
      </w:r>
      <w:r w:rsidR="00AF1260">
        <w:rPr>
          <w:rFonts w:eastAsia="Calibri"/>
          <w:bCs/>
          <w:lang w:eastAsia="en-US"/>
        </w:rPr>
        <w:t xml:space="preserve">, </w:t>
      </w:r>
      <w:r w:rsidR="00385166">
        <w:rPr>
          <w:rFonts w:eastAsia="Calibri"/>
          <w:bCs/>
          <w:lang w:eastAsia="en-US"/>
        </w:rPr>
        <w:t>Päärdu ja Velisemõisa</w:t>
      </w:r>
      <w:r w:rsidR="00444B33" w:rsidRPr="00444B33">
        <w:rPr>
          <w:rFonts w:eastAsia="Calibri"/>
          <w:bCs/>
          <w:lang w:eastAsia="en-US"/>
        </w:rPr>
        <w:t xml:space="preserve"> külas</w:t>
      </w:r>
      <w:r w:rsidR="00C05FA5" w:rsidRPr="00444B33">
        <w:rPr>
          <w:rFonts w:eastAsia="Calibri"/>
          <w:bCs/>
          <w:lang w:eastAsia="en-US"/>
        </w:rPr>
        <w:t>.</w:t>
      </w:r>
    </w:p>
    <w:p w14:paraId="23102B67" w14:textId="43E40F75" w:rsidR="006F6917" w:rsidRPr="006E419E" w:rsidRDefault="006E419E" w:rsidP="003370EC">
      <w:pPr>
        <w:suppressAutoHyphens w:val="0"/>
        <w:autoSpaceDE w:val="0"/>
        <w:autoSpaceDN w:val="0"/>
        <w:adjustRightInd w:val="0"/>
        <w:jc w:val="both"/>
        <w:rPr>
          <w:rFonts w:eastAsia="Calibri"/>
          <w:bCs/>
          <w:lang w:eastAsia="en-US"/>
        </w:rPr>
      </w:pPr>
      <w:r w:rsidRPr="006E419E">
        <w:rPr>
          <w:rFonts w:eastAsia="Calibri"/>
          <w:bCs/>
          <w:lang w:eastAsia="en-US"/>
        </w:rPr>
        <w:t>Objektile juurdepääsuteedeks on Konuvere-Kilgi kõrvalmaantee nr 20204, Raikküla-Päärdu kõrvalmaantee nr 20165, Päärdu-</w:t>
      </w:r>
      <w:proofErr w:type="spellStart"/>
      <w:r w:rsidRPr="006E419E">
        <w:rPr>
          <w:rFonts w:eastAsia="Calibri"/>
          <w:bCs/>
          <w:lang w:eastAsia="en-US"/>
        </w:rPr>
        <w:t>Leibre</w:t>
      </w:r>
      <w:proofErr w:type="spellEnd"/>
      <w:r w:rsidRPr="006E419E">
        <w:rPr>
          <w:rFonts w:eastAsia="Calibri"/>
          <w:bCs/>
          <w:lang w:eastAsia="en-US"/>
        </w:rPr>
        <w:t xml:space="preserve"> kõrvalmaantee nr 20178, </w:t>
      </w:r>
      <w:proofErr w:type="spellStart"/>
      <w:r w:rsidRPr="006E419E">
        <w:rPr>
          <w:rFonts w:eastAsia="Calibri"/>
          <w:bCs/>
          <w:lang w:eastAsia="en-US"/>
        </w:rPr>
        <w:t>Palase</w:t>
      </w:r>
      <w:proofErr w:type="spellEnd"/>
      <w:r w:rsidRPr="006E419E">
        <w:rPr>
          <w:rFonts w:eastAsia="Calibri"/>
          <w:bCs/>
          <w:lang w:eastAsia="en-US"/>
        </w:rPr>
        <w:t xml:space="preserve"> tee nr 8840003, Konuvere-Kilgi tee nr 5046034, Kiilaspere metsatee nr 5040557, Piirimetsa tee nr 8840162, Sirtsu siht nr 8840163, Kabeli tee nr 5041797 ja Tallinn-Pärnu- Ikla põhimaantee nr 4</w:t>
      </w:r>
      <w:r w:rsidR="00535674" w:rsidRPr="006E419E">
        <w:rPr>
          <w:rFonts w:eastAsia="Calibri"/>
          <w:bCs/>
          <w:lang w:eastAsia="en-US"/>
        </w:rPr>
        <w:t>.</w:t>
      </w:r>
    </w:p>
    <w:p w14:paraId="31E52701" w14:textId="0236BD87" w:rsidR="005A12C0" w:rsidRPr="0073661F" w:rsidRDefault="00507251" w:rsidP="00F92AA3">
      <w:pPr>
        <w:suppressAutoHyphens w:val="0"/>
        <w:autoSpaceDE w:val="0"/>
        <w:autoSpaceDN w:val="0"/>
        <w:adjustRightInd w:val="0"/>
        <w:jc w:val="both"/>
        <w:rPr>
          <w:lang w:eastAsia="et-EE"/>
        </w:rPr>
      </w:pPr>
      <w:r w:rsidRPr="0073661F">
        <w:rPr>
          <w:lang w:eastAsia="et-EE"/>
        </w:rPr>
        <w:t xml:space="preserve">Vajalikud raietööd on </w:t>
      </w:r>
      <w:r w:rsidR="006E419E" w:rsidRPr="0073661F">
        <w:rPr>
          <w:lang w:eastAsia="et-EE"/>
        </w:rPr>
        <w:t xml:space="preserve">RMK poolt tegemisel ja saavad tehtud enne ehituslepingu sõlmimist. </w:t>
      </w:r>
      <w:r w:rsidR="0073661F" w:rsidRPr="0073661F">
        <w:rPr>
          <w:lang w:eastAsia="et-EE"/>
        </w:rPr>
        <w:t xml:space="preserve">Tegemata jäänud </w:t>
      </w:r>
      <w:r w:rsidR="0051785D" w:rsidRPr="0073661F">
        <w:rPr>
          <w:lang w:eastAsia="et-EE"/>
        </w:rPr>
        <w:t>puude ja põõsast</w:t>
      </w:r>
      <w:r w:rsidR="001B4A62" w:rsidRPr="0073661F">
        <w:rPr>
          <w:lang w:eastAsia="et-EE"/>
        </w:rPr>
        <w:t>e raie ja kokkuveo</w:t>
      </w:r>
      <w:r w:rsidR="0073661F" w:rsidRPr="0073661F">
        <w:rPr>
          <w:lang w:eastAsia="et-EE"/>
        </w:rPr>
        <w:t xml:space="preserve"> teostab ehitaja</w:t>
      </w:r>
      <w:r w:rsidR="001B4A62" w:rsidRPr="0073661F">
        <w:rPr>
          <w:lang w:eastAsia="et-EE"/>
        </w:rPr>
        <w:t xml:space="preserve">. </w:t>
      </w:r>
      <w:r w:rsidR="001049B5" w:rsidRPr="0073661F">
        <w:rPr>
          <w:lang w:eastAsia="et-EE"/>
        </w:rPr>
        <w:t xml:space="preserve">Raie käigus tuleb teha raiutavatest puudest etteantud sortimenti, see kokku vedada ja ladustada etteantud kohta. </w:t>
      </w:r>
      <w:r w:rsidR="004D6D28" w:rsidRPr="0073661F">
        <w:rPr>
          <w:lang w:eastAsia="et-EE"/>
        </w:rPr>
        <w:t>Eramaadega piirnevatel kraavidel on lubatud kraavi välisserval ainult võsa raie.</w:t>
      </w:r>
    </w:p>
    <w:p w14:paraId="14025A19" w14:textId="78DA44CC" w:rsidR="00BB55D0" w:rsidRDefault="0089129C" w:rsidP="006350EB">
      <w:pPr>
        <w:suppressAutoHyphens w:val="0"/>
        <w:autoSpaceDE w:val="0"/>
        <w:autoSpaceDN w:val="0"/>
        <w:adjustRightInd w:val="0"/>
        <w:jc w:val="both"/>
      </w:pPr>
      <w:r w:rsidRPr="007E46FB">
        <w:rPr>
          <w:bCs/>
        </w:rPr>
        <w:t xml:space="preserve">Edasi tuleb teostada </w:t>
      </w:r>
      <w:r w:rsidR="009166AD" w:rsidRPr="007E46FB">
        <w:rPr>
          <w:bCs/>
        </w:rPr>
        <w:t>kändude juurimine</w:t>
      </w:r>
      <w:r w:rsidR="002E7427" w:rsidRPr="007E46FB">
        <w:rPr>
          <w:bCs/>
        </w:rPr>
        <w:t xml:space="preserve"> (</w:t>
      </w:r>
      <w:r w:rsidR="007E46FB" w:rsidRPr="007E46FB">
        <w:rPr>
          <w:bCs/>
        </w:rPr>
        <w:t>23,96</w:t>
      </w:r>
      <w:r w:rsidR="002E7427" w:rsidRPr="007E46FB">
        <w:rPr>
          <w:bCs/>
        </w:rPr>
        <w:t xml:space="preserve"> ha)</w:t>
      </w:r>
      <w:r w:rsidR="000C4D89" w:rsidRPr="007E46FB">
        <w:rPr>
          <w:bCs/>
        </w:rPr>
        <w:t xml:space="preserve">. </w:t>
      </w:r>
      <w:r w:rsidR="00BB55D0" w:rsidRPr="007E46FB">
        <w:rPr>
          <w:bCs/>
        </w:rPr>
        <w:t xml:space="preserve">Kännud juuritakse </w:t>
      </w:r>
      <w:r w:rsidR="006E235F" w:rsidRPr="007E46FB">
        <w:rPr>
          <w:bCs/>
        </w:rPr>
        <w:t xml:space="preserve">teede puhul </w:t>
      </w:r>
      <w:r w:rsidR="00BB55D0" w:rsidRPr="007E46FB">
        <w:rPr>
          <w:bCs/>
        </w:rPr>
        <w:t>kogu teetrassi laiuse ulatuses</w:t>
      </w:r>
      <w:r w:rsidR="00A14104" w:rsidRPr="007E46FB">
        <w:rPr>
          <w:bCs/>
        </w:rPr>
        <w:t xml:space="preserve"> ja </w:t>
      </w:r>
      <w:r w:rsidR="00953368" w:rsidRPr="007E46FB">
        <w:rPr>
          <w:bCs/>
        </w:rPr>
        <w:t>koondatakse hunnikutesse</w:t>
      </w:r>
      <w:r w:rsidR="00230147" w:rsidRPr="007E46FB">
        <w:rPr>
          <w:bCs/>
        </w:rPr>
        <w:t xml:space="preserve">. </w:t>
      </w:r>
      <w:r w:rsidR="00020020" w:rsidRPr="007E46FB">
        <w:rPr>
          <w:bCs/>
        </w:rPr>
        <w:t>Võsaga kaetud aladel töödeldakse kraavi nõlva võimalusel freesimise teel või eemaldatakse võsa juurestik sette eemaldamise käigus.</w:t>
      </w:r>
      <w:r w:rsidR="006266B3" w:rsidRPr="007E46FB">
        <w:rPr>
          <w:bCs/>
        </w:rPr>
        <w:t xml:space="preserve"> </w:t>
      </w:r>
      <w:r w:rsidR="00D34133" w:rsidRPr="007E46FB">
        <w:rPr>
          <w:bCs/>
        </w:rPr>
        <w:t xml:space="preserve">Kraavide nõlvadel tuleb kännud tasandada freesimise teel seal, kus sette eemaldamisel ei ole vajalik nõlvade korrigeerimiseks teostada kaevet, seda liivapinnastes olevatel kraavidel. </w:t>
      </w:r>
      <w:r w:rsidR="00D34133" w:rsidRPr="007E46FB">
        <w:rPr>
          <w:bCs/>
        </w:rPr>
        <w:lastRenderedPageBreak/>
        <w:t xml:space="preserve">Kändude freesimise puhul ei tohi kändude kõrgus olla üle 10cm. </w:t>
      </w:r>
      <w:r w:rsidR="00BC2995" w:rsidRPr="007E46FB">
        <w:rPr>
          <w:bCs/>
        </w:rPr>
        <w:t>Juuritud känn</w:t>
      </w:r>
      <w:r w:rsidR="00330E2F" w:rsidRPr="007E46FB">
        <w:rPr>
          <w:bCs/>
        </w:rPr>
        <w:t>ud ja väljatulnud kivid</w:t>
      </w:r>
      <w:r w:rsidR="00BC2995" w:rsidRPr="007E46FB">
        <w:rPr>
          <w:bCs/>
        </w:rPr>
        <w:t xml:space="preserve"> </w:t>
      </w:r>
      <w:r w:rsidR="00330E2F" w:rsidRPr="007E46FB">
        <w:rPr>
          <w:bCs/>
        </w:rPr>
        <w:t>tuleb paigutada trassi äärde nii, et ei tekiks katkematut valli, vahe tuleb jätta iga 25m tagant.</w:t>
      </w:r>
      <w:r w:rsidR="00CA6293" w:rsidRPr="007E46FB">
        <w:rPr>
          <w:bCs/>
        </w:rPr>
        <w:t xml:space="preserve"> </w:t>
      </w:r>
      <w:r w:rsidR="00EA5E7E" w:rsidRPr="007E46FB">
        <w:rPr>
          <w:bCs/>
        </w:rPr>
        <w:t>Kraavide kaeve pinnast ja se</w:t>
      </w:r>
      <w:r w:rsidR="00CA6293" w:rsidRPr="007E46FB">
        <w:rPr>
          <w:bCs/>
        </w:rPr>
        <w:t xml:space="preserve">tte võib paigutada ka olemasoleva mulde taha, kuid see peab jääma sellest madalamale. </w:t>
      </w:r>
      <w:r w:rsidR="009166AD" w:rsidRPr="007E46FB">
        <w:rPr>
          <w:bCs/>
        </w:rPr>
        <w:t>Kraavi teepoolsed perved peavad olema töödeldud tasemel, mis võimaldab mehhaniseeritud hooldust.</w:t>
      </w:r>
      <w:r w:rsidR="000B70FA" w:rsidRPr="007E46FB">
        <w:t xml:space="preserve"> </w:t>
      </w:r>
    </w:p>
    <w:p w14:paraId="5C05BDD4" w14:textId="77777777" w:rsidR="00090E5E" w:rsidRDefault="003E6254" w:rsidP="003E6254">
      <w:pPr>
        <w:suppressAutoHyphens w:val="0"/>
        <w:autoSpaceDE w:val="0"/>
        <w:autoSpaceDN w:val="0"/>
        <w:adjustRightInd w:val="0"/>
        <w:jc w:val="both"/>
      </w:pPr>
      <w:r w:rsidRPr="00C5130F">
        <w:t xml:space="preserve">Vooluvees liikuva sette kinni pidamiseks </w:t>
      </w:r>
      <w:r w:rsidR="00566E77" w:rsidRPr="00C5130F">
        <w:t>rajatakse 5 settebasseini</w:t>
      </w:r>
      <w:r w:rsidRPr="00C5130F">
        <w:t xml:space="preserve">. </w:t>
      </w:r>
      <w:r w:rsidR="00A86155" w:rsidRPr="00C5130F">
        <w:t>Settebassein tüübiga SB-1 on SB3 (kraav nr 1401, kv MM489) ja SB5 (kraav nr 701, kv MM479) ning tüübiga SB-T on SB1 (kraav nr 201, kv MM492), SB2 (kraav nr 1402, kv MM488) ja SB4 (kraav nr 410, kv MM489).</w:t>
      </w:r>
      <w:r w:rsidR="00923946" w:rsidRPr="00C5130F">
        <w:t xml:space="preserve"> Settebassein tüüp SB-1 koos voolusuunaja (kiviprisma) tuleb ehitada vastavalt "Maaparandusrajatiste tüüpjoonised", Tallinn 2019. Ühe kiviprisma mahuks on arvestatud 2,5 m³.</w:t>
      </w:r>
      <w:r w:rsidR="00CA7D47" w:rsidRPr="00CA7D47">
        <w:t xml:space="preserve"> Ehitustööde ajal on ette nähtud </w:t>
      </w:r>
      <w:r w:rsidR="006F4C28">
        <w:t xml:space="preserve">settebasseinide </w:t>
      </w:r>
      <w:r w:rsidR="00CA7D47" w:rsidRPr="00CA7D47">
        <w:t>puhastamine settest 2 korda. Puhastamine ehituse kui ka ekspluatatsiooni käigus tuleb läbi viia vegetatsiooniperioodil, minimaalse vooluhulga ajal, vältides sellega väljatõstetava sette kandumist tööde teostamise ajal allavoolu. Settest puhastamise käigus peab vältima nõlvade töötlemist.</w:t>
      </w:r>
    </w:p>
    <w:p w14:paraId="1AA4E570" w14:textId="7E3628EB" w:rsidR="00090E5E" w:rsidRPr="00D77E62" w:rsidRDefault="00090E5E" w:rsidP="003E6254">
      <w:pPr>
        <w:suppressAutoHyphens w:val="0"/>
        <w:autoSpaceDE w:val="0"/>
        <w:autoSpaceDN w:val="0"/>
        <w:adjustRightInd w:val="0"/>
        <w:jc w:val="both"/>
      </w:pPr>
      <w:r>
        <w:t xml:space="preserve">Päärdu </w:t>
      </w:r>
      <w:r w:rsidR="004B490D">
        <w:t xml:space="preserve">maaparandusobjektil </w:t>
      </w:r>
      <w:r w:rsidRPr="00090E5E">
        <w:t xml:space="preserve">asub kaks tuletõrjetiiki, mis tuleb setetest puhastada koos platsilt puittaimestiku likvideerimisega. Kändude juurimist ei ole ette nähtud. Tuletõrjetiigi gabariidid </w:t>
      </w:r>
      <w:r w:rsidRPr="00D77E62">
        <w:t>tuleb säilitada.</w:t>
      </w:r>
    </w:p>
    <w:p w14:paraId="4B68DC7B" w14:textId="4021A274" w:rsidR="003E6254" w:rsidRPr="00D77E62" w:rsidRDefault="003E6254" w:rsidP="003E6254">
      <w:pPr>
        <w:suppressAutoHyphens w:val="0"/>
        <w:autoSpaceDE w:val="0"/>
        <w:autoSpaceDN w:val="0"/>
        <w:adjustRightInd w:val="0"/>
        <w:jc w:val="both"/>
      </w:pPr>
      <w:r w:rsidRPr="00D77E62">
        <w:t>Sette kinni pidamise ja veelembestele liikidele elupaikade suurendamise eesmärgil rajada 1</w:t>
      </w:r>
      <w:r w:rsidR="001A6FBE" w:rsidRPr="00D77E62">
        <w:t>2</w:t>
      </w:r>
      <w:r w:rsidRPr="00D77E62">
        <w:t xml:space="preserve"> leevendusveekogu/kraavilaiendit. Kraavilaiendid rajada minimaalse pikkusega 2,0 m ning sügavus peab olema minimaalselt 30 cm kraavi põhjast sügavamal. Kraavilaiendi põhja laius peab olema minimaalselt kahekordne kraavi põhja laius. Kraavilaiendi </w:t>
      </w:r>
      <w:proofErr w:type="spellStart"/>
      <w:r w:rsidRPr="00D77E62">
        <w:t>välisnõlv</w:t>
      </w:r>
      <w:proofErr w:type="spellEnd"/>
      <w:r w:rsidRPr="00D77E62">
        <w:t xml:space="preserve"> peab olema minimaalse nõlvusega 1:2,5.</w:t>
      </w:r>
    </w:p>
    <w:p w14:paraId="54EE40C9" w14:textId="77777777" w:rsidR="003E6254" w:rsidRPr="007E46FB" w:rsidRDefault="003E6254" w:rsidP="006350EB">
      <w:pPr>
        <w:suppressAutoHyphens w:val="0"/>
        <w:autoSpaceDE w:val="0"/>
        <w:autoSpaceDN w:val="0"/>
        <w:adjustRightInd w:val="0"/>
        <w:jc w:val="both"/>
      </w:pPr>
    </w:p>
    <w:p w14:paraId="624690D1" w14:textId="77777777" w:rsidR="00D5647D" w:rsidRDefault="00AA5A3F" w:rsidP="006350EB">
      <w:pPr>
        <w:suppressAutoHyphens w:val="0"/>
        <w:autoSpaceDE w:val="0"/>
        <w:autoSpaceDN w:val="0"/>
        <w:adjustRightInd w:val="0"/>
        <w:jc w:val="both"/>
      </w:pPr>
      <w:r w:rsidRPr="00AA5A3F">
        <w:t>Veejuhtmed tuleb setetest puhastada endise sügavuseni</w:t>
      </w:r>
      <w:r w:rsidR="008C0983">
        <w:t xml:space="preserve"> (</w:t>
      </w:r>
      <w:r w:rsidR="008C0983" w:rsidRPr="008C0983">
        <w:t>0,9-1,1 m</w:t>
      </w:r>
      <w:r w:rsidR="008C0983">
        <w:t>)</w:t>
      </w:r>
      <w:r w:rsidRPr="00AA5A3F">
        <w:t xml:space="preserve">. Kraavide keskmised parameetrid pärast setetest puhastamist on järgmised: nõlvus 1:1,5-2,0, põhja laius 0,4-0,6 m ja sügavus 0,9-1,2 m. Välja kaevatud sete tuleb paigutada kraavi muldesse, laiali ajada ja tasandada. </w:t>
      </w:r>
      <w:r w:rsidR="001821B3" w:rsidRPr="001821B3">
        <w:t xml:space="preserve"> </w:t>
      </w:r>
      <w:r w:rsidR="001821B3">
        <w:t xml:space="preserve">Eesvoolul </w:t>
      </w:r>
      <w:r w:rsidR="001821B3" w:rsidRPr="001821B3">
        <w:t>nr 1601</w:t>
      </w:r>
      <w:r w:rsidR="001821B3">
        <w:t xml:space="preserve"> </w:t>
      </w:r>
      <w:r w:rsidR="00295CDC" w:rsidRPr="00295CDC">
        <w:t>on ette nähtud voolutakistuste käsitsi likvideerimine Raikküla-Päärdu kõrvalmaantee teetruubini T46, mis puhastatakse setetest.</w:t>
      </w:r>
      <w:r w:rsidR="00295CDC">
        <w:t xml:space="preserve"> </w:t>
      </w:r>
    </w:p>
    <w:p w14:paraId="53ED48ED" w14:textId="25F0EE90" w:rsidR="00730BB7" w:rsidRPr="00F93D1F" w:rsidRDefault="00730BB7" w:rsidP="006350EB">
      <w:pPr>
        <w:suppressAutoHyphens w:val="0"/>
        <w:autoSpaceDE w:val="0"/>
        <w:autoSpaceDN w:val="0"/>
        <w:adjustRightInd w:val="0"/>
        <w:jc w:val="both"/>
      </w:pPr>
      <w:r w:rsidRPr="00F93D1F">
        <w:t>Mullavalli taha koguneva vee ärajuhtimiseks on reljeefi madalamates kohtades ette nähtud mullavalli alla veeviimarite paigaldamine koos otsaku ehitamisega</w:t>
      </w:r>
      <w:r w:rsidR="00526B8F" w:rsidRPr="00F93D1F">
        <w:t xml:space="preserve"> (</w:t>
      </w:r>
      <w:r w:rsidR="00F93D1F" w:rsidRPr="00F93D1F">
        <w:t>19</w:t>
      </w:r>
      <w:r w:rsidR="00526B8F" w:rsidRPr="00F93D1F">
        <w:t xml:space="preserve"> tk)</w:t>
      </w:r>
      <w:r w:rsidRPr="00F93D1F">
        <w:t xml:space="preserve">. Veeviimarid on ette nähtud rajada plasttorust (SN8) ning </w:t>
      </w:r>
      <w:proofErr w:type="spellStart"/>
      <w:r w:rsidRPr="00F93D1F">
        <w:t>siseläbimõõduga</w:t>
      </w:r>
      <w:proofErr w:type="spellEnd"/>
      <w:r w:rsidRPr="00F93D1F">
        <w:t xml:space="preserve"> 300 mm vastavalt kogumikule „Maaparandusrajatiste tüüpjoonised“ (Tallinn, 2019).</w:t>
      </w:r>
    </w:p>
    <w:p w14:paraId="08BA0522" w14:textId="55FF57DF" w:rsidR="005148CA" w:rsidRPr="00140C58" w:rsidRDefault="00ED0C3B" w:rsidP="0063468C">
      <w:pPr>
        <w:suppressAutoHyphens w:val="0"/>
        <w:autoSpaceDE w:val="0"/>
        <w:autoSpaceDN w:val="0"/>
        <w:adjustRightInd w:val="0"/>
        <w:jc w:val="both"/>
      </w:pPr>
      <w:r w:rsidRPr="00140C58">
        <w:t xml:space="preserve">Päärdu </w:t>
      </w:r>
      <w:r w:rsidR="005148CA" w:rsidRPr="00140C58">
        <w:t xml:space="preserve">maaparandussüsteemil </w:t>
      </w:r>
      <w:r w:rsidR="002B60C0" w:rsidRPr="00140C58">
        <w:t xml:space="preserve">on ette nähtud </w:t>
      </w:r>
      <w:r w:rsidR="00B11875" w:rsidRPr="00140C58">
        <w:t>27 truubi rekonstrueerimine (asendamine uue truubiga), 16 uue truubi ehitamine, 7 truubi uuendamine (setetest puhastamine)  ja 1 truubi likvideerimine.</w:t>
      </w:r>
    </w:p>
    <w:p w14:paraId="63254AE4" w14:textId="77777777" w:rsidR="00C06BCA" w:rsidRPr="00140C58" w:rsidRDefault="00C06BCA" w:rsidP="00C06BCA">
      <w:pPr>
        <w:suppressAutoHyphens w:val="0"/>
        <w:autoSpaceDE w:val="0"/>
        <w:autoSpaceDN w:val="0"/>
        <w:adjustRightInd w:val="0"/>
        <w:jc w:val="both"/>
      </w:pPr>
      <w:r w:rsidRPr="00140C58">
        <w:rPr>
          <w:bCs/>
        </w:rPr>
        <w:t>Plasttruubitorud peavad vastama ringjäikusele SN8, ISO 9969 ja olema seest siledaseinalised. Uute truupide vähim piki kalle peab olema 1%. Truupide nõutav eluiga peab olema 50a. Truubitorude maksimaalne paigaldusjärgne lubatud deformatsioon on 6%.</w:t>
      </w:r>
      <w:r w:rsidRPr="00140C58">
        <w:t xml:space="preserve"> </w:t>
      </w:r>
      <w:r w:rsidRPr="00140C58">
        <w:rPr>
          <w:bCs/>
        </w:rPr>
        <w:t>Truupide paigaldamisel lähtuda maaparandusrajatiste tüüpjoonistest (2013).</w:t>
      </w:r>
      <w:r w:rsidRPr="00140C58">
        <w:t xml:space="preserve"> Truubitorud tuleb paigaldada vähemalt 15 cm liivalusele. Kinniaetav kaevik tuleb toru ümber korralikult 15-30 cm kihtidena tihendada. Truupide ehitamisel minimaalne mineraalse pinnase täitekihi paksus truubitoru peal olema Ø 40-50 cm plasttruubil vähemalt 0,5 m, Ø 60 cm plasttruubil 0,55 m Ø ja 100 cm plasttruubil 1,0 m.</w:t>
      </w:r>
    </w:p>
    <w:p w14:paraId="28B6FFD8" w14:textId="43BC03EE" w:rsidR="00C06BCA" w:rsidRPr="00140C58" w:rsidRDefault="00C06BCA" w:rsidP="00C06BCA">
      <w:pPr>
        <w:suppressAutoHyphens w:val="0"/>
        <w:autoSpaceDE w:val="0"/>
        <w:autoSpaceDN w:val="0"/>
        <w:adjustRightInd w:val="0"/>
        <w:jc w:val="both"/>
      </w:pPr>
      <w:bookmarkStart w:id="1" w:name="_Hlk120101388"/>
      <w:r w:rsidRPr="00140C58">
        <w:rPr>
          <w:bCs/>
        </w:rPr>
        <w:t xml:space="preserve">Kõikidele 40sm ja 50sm truupidele on ette nähtud ehitada otsakutele kindlustised </w:t>
      </w:r>
      <w:bookmarkEnd w:id="1"/>
      <w:r w:rsidRPr="00140C58">
        <w:rPr>
          <w:bCs/>
        </w:rPr>
        <w:t xml:space="preserve">mattotsakutena tüüpotsakutega: MAO. Truupide mattotsakud, tüüp MAO, tuleb ehitada vastavalt kogumikule „Maaparandusrajatiste tüüpjoonised“ (Tallinn 2013) joonis 3.1-1 kuni 3.1-2. Otsakute rajamiseks truupidele tuleb kasutada nõlvust 1:1,5. Kõikidele 60sm ja </w:t>
      </w:r>
      <w:r w:rsidR="00E07A39">
        <w:rPr>
          <w:bCs/>
        </w:rPr>
        <w:t xml:space="preserve">kahele </w:t>
      </w:r>
      <w:r w:rsidR="00E07A39">
        <w:rPr>
          <w:bCs/>
        </w:rPr>
        <w:lastRenderedPageBreak/>
        <w:t>50</w:t>
      </w:r>
      <w:r w:rsidRPr="00140C58">
        <w:rPr>
          <w:bCs/>
        </w:rPr>
        <w:t xml:space="preserve"> sm truupidele on ette nähtud ehitada otsakutele kindlustised </w:t>
      </w:r>
      <w:r w:rsidR="0026274C">
        <w:rPr>
          <w:bCs/>
        </w:rPr>
        <w:t>m</w:t>
      </w:r>
      <w:r w:rsidR="00E07A39">
        <w:rPr>
          <w:bCs/>
        </w:rPr>
        <w:t>at</w:t>
      </w:r>
      <w:r w:rsidR="0026274C">
        <w:rPr>
          <w:bCs/>
        </w:rPr>
        <w:t>t</w:t>
      </w:r>
      <w:r w:rsidR="00E07A39">
        <w:rPr>
          <w:bCs/>
        </w:rPr>
        <w:t>-kivi</w:t>
      </w:r>
      <w:r w:rsidRPr="00140C58">
        <w:rPr>
          <w:bCs/>
        </w:rPr>
        <w:t>ki</w:t>
      </w:r>
      <w:r w:rsidR="0026274C">
        <w:rPr>
          <w:bCs/>
        </w:rPr>
        <w:t>ndlustus</w:t>
      </w:r>
      <w:r w:rsidRPr="00140C58">
        <w:rPr>
          <w:bCs/>
        </w:rPr>
        <w:t xml:space="preserve">otsak </w:t>
      </w:r>
      <w:r w:rsidR="00E07A39">
        <w:rPr>
          <w:bCs/>
        </w:rPr>
        <w:t>MA</w:t>
      </w:r>
      <w:r w:rsidRPr="00140C58">
        <w:rPr>
          <w:bCs/>
        </w:rPr>
        <w:t xml:space="preserve">OK. Otsakute rajamiseks truupidele tuleb kasutada nõlvust 1:1,5 ning järgida vastavaid tüüpjooniseid väljaandest „Maaparandusrajatiste tüüpjoonised“ (Tallinn 2019). </w:t>
      </w:r>
      <w:r w:rsidRPr="00140C58">
        <w:t xml:space="preserve">KOK tüüpi otsakute ehitamisel tuleb kivikindlustuse alune kraavi nõlv süvistada, et peale kindlustuse ehitamist kindlustus ja nõlv oleksid ühes tasapinnas. </w:t>
      </w:r>
      <w:r w:rsidR="0026274C">
        <w:t>MA</w:t>
      </w:r>
      <w:r w:rsidRPr="00140C58">
        <w:t xml:space="preserve">OK otsakute rajamisel ei kasutata geotekstiili kivide all. </w:t>
      </w:r>
      <w:bookmarkStart w:id="2" w:name="_Hlk113011941"/>
      <w:r w:rsidRPr="00140C58">
        <w:t>Otsakute ja nõlvade kindlustamisel võib kasutada hüdrokülvi, kuid see peab olema teostatud 50 päeva enne ehituse lõpptähtaega ja ehituse üle andes peab otsakul/kindlustusel kasvama ühtlane elujõuline haljastus.</w:t>
      </w:r>
      <w:bookmarkEnd w:id="2"/>
    </w:p>
    <w:p w14:paraId="0F81D458" w14:textId="5EBDB909" w:rsidR="00C06BCA" w:rsidRPr="00385166" w:rsidRDefault="00C06BCA" w:rsidP="00C06BCA">
      <w:pPr>
        <w:suppressAutoHyphens w:val="0"/>
        <w:autoSpaceDE w:val="0"/>
        <w:autoSpaceDN w:val="0"/>
        <w:adjustRightInd w:val="0"/>
        <w:jc w:val="both"/>
        <w:rPr>
          <w:highlight w:val="yellow"/>
        </w:rPr>
      </w:pPr>
      <w:r w:rsidRPr="00385166">
        <w:rPr>
          <w:b/>
          <w:bCs/>
          <w:highlight w:val="yellow"/>
        </w:rPr>
        <w:t xml:space="preserve">Truubi otsakute vastuvõtu ajal peab see olema MP Tüüpjoonistes 2019 nõutud mati ulatuses ühtlaselt haljastatud (haljastuse vabasid kohtasid mis on suuremad kui 0,5m2 ei või olla). Haljastuse kõrgus peab olema rohkem kui 10sm ja ei või olla üle 20sm (vastasel juhul tuleb teostada niitmine). Haljastuse saamiseks Tellija tehnilisi tingimusi ei sea (v.a. plastik ja muud analoogsed lagunematud materjalid on keelatud). Nõuetekohase haljastuse puudumisel tuleb truubi otsak rajada kookosmatiga, 100% kookoskiududest (350 g/m2) ja mille siduselemendiks on </w:t>
      </w:r>
      <w:proofErr w:type="spellStart"/>
      <w:r w:rsidRPr="00385166">
        <w:rPr>
          <w:b/>
          <w:bCs/>
          <w:highlight w:val="yellow"/>
        </w:rPr>
        <w:t>jute</w:t>
      </w:r>
      <w:proofErr w:type="spellEnd"/>
      <w:r w:rsidRPr="00385166">
        <w:rPr>
          <w:b/>
          <w:bCs/>
          <w:highlight w:val="yellow"/>
        </w:rPr>
        <w:t xml:space="preserve"> nöör/võrk. Plastist</w:t>
      </w:r>
      <w:r w:rsidRPr="00385166">
        <w:rPr>
          <w:highlight w:val="yellow"/>
        </w:rPr>
        <w:t xml:space="preserve"> </w:t>
      </w:r>
      <w:r w:rsidRPr="00385166">
        <w:rPr>
          <w:b/>
          <w:bCs/>
          <w:highlight w:val="yellow"/>
        </w:rPr>
        <w:t>ja muud analoogsetest lagunematutest materjalidest sidusnöörid/võrgud on keelatud.</w:t>
      </w:r>
      <w:r w:rsidRPr="00385166">
        <w:rPr>
          <w:highlight w:val="yellow"/>
        </w:rPr>
        <w:t xml:space="preserve">  </w:t>
      </w:r>
    </w:p>
    <w:p w14:paraId="02BBE367" w14:textId="77777777" w:rsidR="00C06BCA" w:rsidRPr="00D332E0" w:rsidRDefault="00C06BCA" w:rsidP="00C06BCA">
      <w:pPr>
        <w:suppressAutoHyphens w:val="0"/>
        <w:autoSpaceDE w:val="0"/>
        <w:autoSpaceDN w:val="0"/>
        <w:adjustRightInd w:val="0"/>
        <w:jc w:val="both"/>
      </w:pPr>
      <w:r w:rsidRPr="00D332E0">
        <w:t>Välja kaevatud vanad r/b truubitorud tuleb rekonstrueeritavalt alalt ära vedada ja utiliseerida.</w:t>
      </w:r>
    </w:p>
    <w:p w14:paraId="583D4600" w14:textId="0282A754" w:rsidR="005E253C" w:rsidRDefault="0020450B" w:rsidP="00674BEE">
      <w:pPr>
        <w:suppressAutoHyphens w:val="0"/>
        <w:autoSpaceDE w:val="0"/>
        <w:autoSpaceDN w:val="0"/>
        <w:adjustRightInd w:val="0"/>
        <w:jc w:val="both"/>
      </w:pPr>
      <w:r w:rsidRPr="0020450B">
        <w:rPr>
          <w:b/>
          <w:bCs/>
        </w:rPr>
        <w:t xml:space="preserve">Kiilaspere </w:t>
      </w:r>
      <w:r w:rsidRPr="00674BEE">
        <w:rPr>
          <w:b/>
          <w:bCs/>
        </w:rPr>
        <w:t>metsatee</w:t>
      </w:r>
      <w:r w:rsidR="00490E8C" w:rsidRPr="00674BEE">
        <w:rPr>
          <w:b/>
          <w:bCs/>
        </w:rPr>
        <w:t xml:space="preserve"> (2</w:t>
      </w:r>
      <w:r w:rsidRPr="00674BEE">
        <w:rPr>
          <w:b/>
          <w:bCs/>
        </w:rPr>
        <w:t>,7</w:t>
      </w:r>
      <w:r w:rsidR="0097079D" w:rsidRPr="00674BEE">
        <w:rPr>
          <w:b/>
          <w:bCs/>
        </w:rPr>
        <w:t>0</w:t>
      </w:r>
      <w:r w:rsidR="00490E8C" w:rsidRPr="00674BEE">
        <w:rPr>
          <w:b/>
          <w:bCs/>
        </w:rPr>
        <w:t xml:space="preserve"> km)</w:t>
      </w:r>
      <w:r w:rsidR="00A30D45" w:rsidRPr="00674BEE">
        <w:t xml:space="preserve"> </w:t>
      </w:r>
      <w:r w:rsidR="005E253C" w:rsidRPr="00674BEE">
        <w:t>algab</w:t>
      </w:r>
      <w:r w:rsidR="005E253C">
        <w:t xml:space="preserve"> Konuvere-Kilgi kõrvalmaanteelt nr 20204. Teele mujalt ligipääs puudub. </w:t>
      </w:r>
      <w:r w:rsidR="00674BEE">
        <w:t xml:space="preserve">Ette </w:t>
      </w:r>
      <w:r w:rsidR="005E253C">
        <w:t xml:space="preserve">on nähtud Konuvere-Kilgi kõrvalmaantee ja Kiilaspere metsatee ristumiskoha ja eramaad läbiva teelõigu katendi hooldus (Purustatud kruus </w:t>
      </w:r>
      <w:proofErr w:type="spellStart"/>
      <w:r w:rsidR="005E253C">
        <w:t>fr</w:t>
      </w:r>
      <w:proofErr w:type="spellEnd"/>
      <w:r w:rsidR="005E253C">
        <w:t xml:space="preserve"> 0-32 mm, Pos 6, h=10 cm).</w:t>
      </w:r>
      <w:r w:rsidR="00674BEE">
        <w:t xml:space="preserve"> </w:t>
      </w:r>
      <w:r w:rsidR="005E253C">
        <w:t>Rekonstrueeritav osa Kiilaspere metsateest algab peale Kaldanurga (50402:007:0552) katastriüksust Märjamaa metskond 48 (50402:007:0112) katastriüksusel ning lõppeb Kukeselja (50402:007:0490) katastriüksuse piiril. Rekonstrueeritava tee pikkus on 2,70 km. Tegemist on kahepoolse teekraaviga pinnasteega. Tee mulle koosneb kohalikust pinnasest (sh kraavide väljakaevatud pinnas), milleks on liiv. Kohati on peale veetud killustikku. Mulde paksus on 0,1-0,5 m ja pealt</w:t>
      </w:r>
      <w:r w:rsidR="00D34258">
        <w:t xml:space="preserve"> </w:t>
      </w:r>
      <w:r w:rsidR="005E253C">
        <w:t xml:space="preserve">laius on 6 – 9 m. Teele on tekkinud rööpad. Vajalik on mulde tasandamine ja uue katendi ehitamine. </w:t>
      </w:r>
    </w:p>
    <w:p w14:paraId="41B36164" w14:textId="77777777" w:rsidR="005E253C" w:rsidRDefault="005E253C" w:rsidP="005E253C">
      <w:pPr>
        <w:jc w:val="both"/>
      </w:pPr>
      <w:r>
        <w:t>Olemasolev tee mulle tuleb, vahemikus pk 0 kuni pk 17+47, tasandada 6 m laiuselt, pk 17+47 kuni 27+03 tuleb tasandada 7 m laiuselt. Teekraavide setet muldesse ei tõsteta.</w:t>
      </w:r>
    </w:p>
    <w:p w14:paraId="19AC08AE" w14:textId="2C1DBF9C" w:rsidR="005E253C" w:rsidRDefault="005E253C" w:rsidP="005E253C">
      <w:pPr>
        <w:jc w:val="both"/>
      </w:pPr>
      <w:r>
        <w:t xml:space="preserve">Tee katendi pealt laiuseks on </w:t>
      </w:r>
      <w:r w:rsidR="00D34258">
        <w:t>rekonstrueerimise järgselt</w:t>
      </w:r>
      <w:r w:rsidR="004D283B">
        <w:t xml:space="preserve"> on</w:t>
      </w:r>
      <w:r>
        <w:t xml:space="preserve"> 4,5 m. Teele on kandva kihi ja olemasoleva teekatte eraldamiseks ette nähtud geotekstiil </w:t>
      </w:r>
      <w:r w:rsidR="004D283B" w:rsidRPr="004D283B">
        <w:t>(Deklareeritud tõmbetugevus MD/CMD ≥20 kN/m, 5,0 m lai, mittekootud)</w:t>
      </w:r>
      <w:r>
        <w:t>. Kandvaks kihiks on  20 cm kruusa, Pos 4 ja kulumiskihiks 10 cm purustatud kruusa, Pos.6.</w:t>
      </w:r>
    </w:p>
    <w:p w14:paraId="77D5BC65" w14:textId="3757D250" w:rsidR="005E253C" w:rsidRDefault="005E253C" w:rsidP="005E253C">
      <w:pPr>
        <w:jc w:val="both"/>
      </w:pPr>
      <w:r>
        <w:t xml:space="preserve">Teele </w:t>
      </w:r>
      <w:r w:rsidR="004D283B">
        <w:t>rajatakse</w:t>
      </w:r>
      <w:r>
        <w:t xml:space="preserve"> 1 mahasõidukoht M2* mida saab kasutada tagasipööramis</w:t>
      </w:r>
      <w:r w:rsidR="004D283B">
        <w:t>e</w:t>
      </w:r>
      <w:r>
        <w:t xml:space="preserve">kohana ja                              9 mahasõidukohta M3. </w:t>
      </w:r>
    </w:p>
    <w:p w14:paraId="5DA96FF1" w14:textId="499F6B66" w:rsidR="005E253C" w:rsidRDefault="005E253C" w:rsidP="005E253C">
      <w:pPr>
        <w:jc w:val="both"/>
      </w:pPr>
      <w:r>
        <w:t>Teerajatiste mulle (h=20cm) tuleb ehitada juurde</w:t>
      </w:r>
      <w:r w:rsidR="004D283B">
        <w:t xml:space="preserve"> </w:t>
      </w:r>
      <w:r>
        <w:t xml:space="preserve">veetavast kruusliivast. Mahasõidukoha M2* aluseks on kruus Pos 4 kihipaksusega 20 cm geotekstiilil </w:t>
      </w:r>
      <w:r w:rsidR="004D283B" w:rsidRPr="004D283B">
        <w:t>(Deklareeritud tõmbetugevus MD/CMD ≥20 kN/m, 5,0 m lai, mittekootud)</w:t>
      </w:r>
      <w:r>
        <w:t xml:space="preserve"> ja katteks purustatud kruus Pos 6 kihipaksusega 10 cm. Mahasõidukohale M3 on ette nähtud ühekihiline kruus, Pos 4, kihipaksusega 30 cm geotekstiilil </w:t>
      </w:r>
      <w:r w:rsidR="004D283B" w:rsidRPr="004D283B">
        <w:t>(Deklareeritud tõmbetugevus MD/CMD ≥20 kN/m, 5,0 m lai, mittekootud)</w:t>
      </w:r>
      <w:r>
        <w:t>.</w:t>
      </w:r>
    </w:p>
    <w:p w14:paraId="0D83A7DC" w14:textId="18A95DCA" w:rsidR="00565C99" w:rsidRPr="00385166" w:rsidRDefault="005E253C" w:rsidP="004D283B">
      <w:pPr>
        <w:jc w:val="both"/>
        <w:rPr>
          <w:highlight w:val="yellow"/>
        </w:rPr>
      </w:pPr>
      <w:r>
        <w:t>Teele on ette nähtud kahe plaanikõveriku sõidutee sisekülje laiendi rajamine vahemikus pk 7+26 kuni 7+65 ja 8+07 kuni 8+42.</w:t>
      </w:r>
      <w:r w:rsidR="004D283B">
        <w:t xml:space="preserve"> </w:t>
      </w:r>
      <w:bookmarkStart w:id="3" w:name="_Hlk218007272"/>
    </w:p>
    <w:p w14:paraId="417B9783" w14:textId="2DAE36BF" w:rsidR="00203CC2" w:rsidRDefault="0097079D" w:rsidP="00E514E1">
      <w:pPr>
        <w:jc w:val="both"/>
      </w:pPr>
      <w:bookmarkStart w:id="4" w:name="_Hlk218007340"/>
      <w:bookmarkEnd w:id="3"/>
      <w:r w:rsidRPr="004D283B">
        <w:rPr>
          <w:b/>
          <w:bCs/>
        </w:rPr>
        <w:t>Piirimetsa tee</w:t>
      </w:r>
      <w:r w:rsidR="00DD2487" w:rsidRPr="004D283B">
        <w:rPr>
          <w:b/>
          <w:bCs/>
        </w:rPr>
        <w:t xml:space="preserve"> </w:t>
      </w:r>
      <w:bookmarkEnd w:id="4"/>
      <w:r w:rsidR="00DD2487" w:rsidRPr="004D283B">
        <w:rPr>
          <w:b/>
          <w:bCs/>
        </w:rPr>
        <w:t>(0,</w:t>
      </w:r>
      <w:r w:rsidR="00C76CAA" w:rsidRPr="004D283B">
        <w:rPr>
          <w:b/>
          <w:bCs/>
        </w:rPr>
        <w:t>1</w:t>
      </w:r>
      <w:r w:rsidRPr="004D283B">
        <w:rPr>
          <w:b/>
          <w:bCs/>
        </w:rPr>
        <w:t>3</w:t>
      </w:r>
      <w:r w:rsidR="00DD2487" w:rsidRPr="004D283B">
        <w:rPr>
          <w:b/>
          <w:bCs/>
        </w:rPr>
        <w:t xml:space="preserve"> km)</w:t>
      </w:r>
      <w:r w:rsidR="00DD2487" w:rsidRPr="004D283B">
        <w:t xml:space="preserve"> </w:t>
      </w:r>
      <w:r w:rsidR="00203CC2">
        <w:t xml:space="preserve">rekonstrueeritav osa algab Raikküla-Päärdu kõrvalmaanteelt. Rekonstrueeritava tee pikkus on 0,13 km. </w:t>
      </w:r>
      <w:r w:rsidR="004E5ECB" w:rsidRPr="004E5ECB">
        <w:t xml:space="preserve">Tee alguses rajatakse Transpordiameti nõuetele vastav mahasõidukoht, mis on lahendatud TPK PROJEKT OÜ põhiprojektiga nr 6923 </w:t>
      </w:r>
      <w:bookmarkStart w:id="5" w:name="_Hlk219731152"/>
      <w:r w:rsidR="004E5ECB" w:rsidRPr="004E5ECB">
        <w:t>„Päärdu metsaparandusobjekti mahasõidud</w:t>
      </w:r>
      <w:r w:rsidR="00E514E1">
        <w:t>.</w:t>
      </w:r>
      <w:r w:rsidR="00E514E1" w:rsidRPr="00E514E1">
        <w:t xml:space="preserve"> </w:t>
      </w:r>
      <w:r w:rsidR="00E514E1">
        <w:t>Kanarbiku tee, Piirimetsa tee, Sirtsu siht Põhiprojekt</w:t>
      </w:r>
      <w:r w:rsidR="004E5ECB" w:rsidRPr="004E5ECB">
        <w:t>“</w:t>
      </w:r>
      <w:bookmarkEnd w:id="5"/>
      <w:r w:rsidR="004E5ECB" w:rsidRPr="004E5ECB">
        <w:t>.</w:t>
      </w:r>
      <w:r w:rsidR="00203CC2">
        <w:t xml:space="preserve"> Tegemist on ühepoolse teekraaviga pinnasteega. Tee mulle koosneb kohalikust pinnasest (sh </w:t>
      </w:r>
      <w:r w:rsidR="00203CC2">
        <w:lastRenderedPageBreak/>
        <w:t xml:space="preserve">kraavi väljakaevatud pinnas), milleks on liiv. Kohati on peale veetud killustikku. Mulde paksus on 0,1-0,2 m ja pealt laius on 6 m. Vajalik on mulde tasandamine ja uue katendi ehitamine. </w:t>
      </w:r>
    </w:p>
    <w:p w14:paraId="3D7044E5" w14:textId="77777777" w:rsidR="00203CC2" w:rsidRDefault="00203CC2" w:rsidP="00203CC2">
      <w:pPr>
        <w:jc w:val="both"/>
      </w:pPr>
      <w:r>
        <w:t>Olemasolev tee mulle tuleb tasandada 7 m laiuselt. Teekraavi setet muldesse ei tõsteta.</w:t>
      </w:r>
    </w:p>
    <w:p w14:paraId="7D06B367" w14:textId="77777777" w:rsidR="007B1466" w:rsidRDefault="00203CC2" w:rsidP="00203CC2">
      <w:pPr>
        <w:jc w:val="both"/>
      </w:pPr>
      <w:bookmarkStart w:id="6" w:name="_Hlk219730027"/>
      <w:r>
        <w:t xml:space="preserve">Tee katendi pealt laiuseks on </w:t>
      </w:r>
      <w:r w:rsidR="00674C7D">
        <w:t>rekonstrueerimise järgselt</w:t>
      </w:r>
      <w:r>
        <w:t xml:space="preserve"> 4,5 m. Teele on </w:t>
      </w:r>
      <w:r w:rsidR="00674C7D" w:rsidRPr="00674C7D">
        <w:t>kandva kihi ja olemasoleva teekatte eraldamiseks ette nähtud geotekstiil (Deklareeritud tõmbetugevus MD/CMD ≥20 kN/m, 5,0 m lai, mittekootud). Kandvaks kihiks on  20 cm kruusa, Pos 4 ja kulumiskihiks 10 cm purustatud kruusa, Pos.6.</w:t>
      </w:r>
      <w:bookmarkEnd w:id="6"/>
    </w:p>
    <w:p w14:paraId="468CB11A" w14:textId="59661C7B" w:rsidR="0093620E" w:rsidRDefault="00E34FE9" w:rsidP="0093620E">
      <w:pPr>
        <w:suppressAutoHyphens w:val="0"/>
        <w:autoSpaceDE w:val="0"/>
        <w:autoSpaceDN w:val="0"/>
        <w:adjustRightInd w:val="0"/>
        <w:jc w:val="both"/>
      </w:pPr>
      <w:r w:rsidRPr="004E5ECB">
        <w:rPr>
          <w:b/>
          <w:bCs/>
        </w:rPr>
        <w:t>Sirtsu siht</w:t>
      </w:r>
      <w:r w:rsidR="0097079D" w:rsidRPr="004E5ECB">
        <w:rPr>
          <w:b/>
          <w:bCs/>
        </w:rPr>
        <w:t xml:space="preserve"> (</w:t>
      </w:r>
      <w:r w:rsidRPr="004E5ECB">
        <w:rPr>
          <w:b/>
          <w:bCs/>
        </w:rPr>
        <w:t>0,14</w:t>
      </w:r>
      <w:r w:rsidR="0097079D" w:rsidRPr="004E5ECB">
        <w:rPr>
          <w:b/>
          <w:bCs/>
        </w:rPr>
        <w:t xml:space="preserve"> km)</w:t>
      </w:r>
      <w:r w:rsidR="0097079D" w:rsidRPr="004E5ECB">
        <w:t xml:space="preserve"> </w:t>
      </w:r>
      <w:r w:rsidR="0093620E" w:rsidRPr="004E5ECB">
        <w:t xml:space="preserve">algab Raikküla-Päärdu kõrvalmaanteelt. Rekonstrueeritava tee pikkus on 0,14 km. </w:t>
      </w:r>
      <w:r w:rsidR="004E5ECB" w:rsidRPr="004E5ECB">
        <w:t xml:space="preserve">Tee alguses rajatakse Transpordiameti nõuetele vastav mahasõidukoht, mis on lahendatud TPK PROJEKT OÜ põhiprojektiga nr 6923 </w:t>
      </w:r>
      <w:r w:rsidR="00E514E1" w:rsidRPr="00E514E1">
        <w:t>„Päärdu metsaparandusobjekti mahasõidud. Kanarbiku tee, Piirimetsa tee, Sirtsu siht Põhiprojekt“</w:t>
      </w:r>
      <w:r w:rsidR="004E5ECB" w:rsidRPr="004E5ECB">
        <w:t>.</w:t>
      </w:r>
      <w:r w:rsidR="0093620E" w:rsidRPr="004E5ECB">
        <w:t xml:space="preserve"> Tegemist on kahepoolse teekraaviga pinnasteega. Tee mulle koosneb kohalikust pinnasest (sh kraavide</w:t>
      </w:r>
      <w:r w:rsidR="0093620E">
        <w:t xml:space="preserve"> väljakaevatud pinnas), milleks on liiv. Kohati on peale veetud killustikku. Mulde paksus on 0,2-0,5 m ja pealt laius on 8 – 10 m. Vajalik on mulde tasandamine ja uue katendi ehitamine</w:t>
      </w:r>
    </w:p>
    <w:p w14:paraId="1E731E7F" w14:textId="77777777" w:rsidR="0093620E" w:rsidRDefault="0093620E" w:rsidP="0093620E">
      <w:pPr>
        <w:suppressAutoHyphens w:val="0"/>
        <w:autoSpaceDE w:val="0"/>
        <w:autoSpaceDN w:val="0"/>
        <w:adjustRightInd w:val="0"/>
        <w:jc w:val="both"/>
      </w:pPr>
      <w:r>
        <w:t>Olemasolev tee mulle tuleb tasandada 9 m laiuselt. Teekraavide setet muldesse ei tõsteta.</w:t>
      </w:r>
    </w:p>
    <w:p w14:paraId="70538938" w14:textId="7C2D8A55" w:rsidR="0093620E" w:rsidRDefault="0093620E" w:rsidP="0093620E">
      <w:pPr>
        <w:suppressAutoHyphens w:val="0"/>
        <w:autoSpaceDE w:val="0"/>
        <w:autoSpaceDN w:val="0"/>
        <w:adjustRightInd w:val="0"/>
        <w:jc w:val="both"/>
      </w:pPr>
      <w:r w:rsidRPr="0093620E">
        <w:t>Tee katendi pealt laiuseks on rekonstrueerimise järgselt 4,5 m. Teele on kandva kihi ja olemasoleva teekatte eraldamiseks ette nähtud geotekstiil (Deklareeritud tõmbetugevus MD/CMD ≥20 kN/m, 5,0 m lai, mittekootud). Kandvaks kihiks on  20 cm kruusa, Pos 4 ja kulumiskihiks 10 cm purustatud kruusa, Pos.6.</w:t>
      </w:r>
    </w:p>
    <w:p w14:paraId="6EDC3173" w14:textId="4B517DD9" w:rsidR="00D74829" w:rsidRDefault="00E34FE9" w:rsidP="00D74829">
      <w:pPr>
        <w:jc w:val="both"/>
      </w:pPr>
      <w:r w:rsidRPr="00D74829">
        <w:rPr>
          <w:b/>
          <w:bCs/>
        </w:rPr>
        <w:t xml:space="preserve">Kanarbiku tee </w:t>
      </w:r>
      <w:r w:rsidR="0097079D" w:rsidRPr="00D74829">
        <w:rPr>
          <w:b/>
          <w:bCs/>
        </w:rPr>
        <w:t>(0,3</w:t>
      </w:r>
      <w:r w:rsidRPr="00D74829">
        <w:rPr>
          <w:b/>
          <w:bCs/>
        </w:rPr>
        <w:t>6</w:t>
      </w:r>
      <w:r w:rsidR="0097079D" w:rsidRPr="00D74829">
        <w:rPr>
          <w:b/>
          <w:bCs/>
        </w:rPr>
        <w:t xml:space="preserve"> km)</w:t>
      </w:r>
      <w:r w:rsidR="0097079D" w:rsidRPr="00D74829">
        <w:t xml:space="preserve"> </w:t>
      </w:r>
      <w:r w:rsidRPr="00D74829">
        <w:t xml:space="preserve">ehitus </w:t>
      </w:r>
      <w:r w:rsidR="00D74829" w:rsidRPr="00D74829">
        <w:t>algab Päärdu-</w:t>
      </w:r>
      <w:proofErr w:type="spellStart"/>
      <w:r w:rsidR="00D74829" w:rsidRPr="00D74829">
        <w:t>Leibre</w:t>
      </w:r>
      <w:proofErr w:type="spellEnd"/>
      <w:r w:rsidR="00D74829">
        <w:t xml:space="preserve"> kõrvalmaanteelt ja lõpeb kvartalil MM491, enne kvartalil asuvaid kraave 206 ja 208. Tee lõppu rajatakse sõidukite tagasipööramis</w:t>
      </w:r>
      <w:r w:rsidR="00503B4D">
        <w:t>e</w:t>
      </w:r>
      <w:r w:rsidR="00D74829">
        <w:t xml:space="preserve">koht TP-T. Ehitatava tee pikkus on 0,36 km. </w:t>
      </w:r>
      <w:r w:rsidR="004E5ECB" w:rsidRPr="004E5ECB">
        <w:t xml:space="preserve">Tee alguses rajatakse Transpordiameti nõuetele vastav mahasõidukoht, mis on lahendatud TPK PROJEKT OÜ põhiprojektiga nr 6923 </w:t>
      </w:r>
      <w:r w:rsidR="00E514E1" w:rsidRPr="00E514E1">
        <w:t>„Päärdu metsaparandusobjekti mahasõidud. Kanarbiku tee, Piirimetsa tee, Sirtsu siht Põhiprojekt“</w:t>
      </w:r>
      <w:r w:rsidR="004E5ECB" w:rsidRPr="004E5ECB">
        <w:t>.</w:t>
      </w:r>
      <w:r w:rsidR="004E5ECB">
        <w:t xml:space="preserve"> </w:t>
      </w:r>
      <w:r w:rsidR="00D74829">
        <w:t>Vajalik on mulde ja katendi ehitamine. Teetrass tuleb tasandada 7 m laiuselt. Teemulde ehitamine on ette nähtud nõvade kaevest saadud pinnasest 6 m pealt</w:t>
      </w:r>
      <w:r w:rsidR="004D6F03">
        <w:t xml:space="preserve"> </w:t>
      </w:r>
      <w:r w:rsidR="00D74829">
        <w:t>laiusega, h=20-30cm.</w:t>
      </w:r>
    </w:p>
    <w:p w14:paraId="1061F07B" w14:textId="096F36D5" w:rsidR="00D74829" w:rsidRDefault="00D74829" w:rsidP="00D74829">
      <w:pPr>
        <w:jc w:val="both"/>
      </w:pPr>
      <w:r>
        <w:t xml:space="preserve">Tee katendi pealt laiuseks on </w:t>
      </w:r>
      <w:r w:rsidR="004D6F03">
        <w:t>ehituse järgselt</w:t>
      </w:r>
      <w:r>
        <w:t xml:space="preserve"> 4,5 m. Teele on kandva kihi ja mulde eraldamiseks </w:t>
      </w:r>
      <w:r w:rsidR="004D6F03" w:rsidRPr="004D6F03">
        <w:t>ette nähtud geotekstiil (Deklareeritud tõmbetugevus MD/CMD ≥20 kN/m, 5,0 m lai, mittekootud). Kandvaks kihiks on  20 cm kruusa, Pos 4 ja kulumiskihiks 10 cm purustatud kruusa, Pos.6.</w:t>
      </w:r>
    </w:p>
    <w:p w14:paraId="0FB02950" w14:textId="77777777" w:rsidR="00F529EE" w:rsidRDefault="00D74829" w:rsidP="00D74829">
      <w:pPr>
        <w:jc w:val="both"/>
        <w:rPr>
          <w:highlight w:val="yellow"/>
        </w:rPr>
      </w:pPr>
      <w:r>
        <w:t xml:space="preserve">Teele </w:t>
      </w:r>
      <w:r w:rsidR="00F529EE">
        <w:t>rajatakse</w:t>
      </w:r>
      <w:r>
        <w:t xml:space="preserve"> 1 T-kujuline tagasipööramis</w:t>
      </w:r>
      <w:r w:rsidR="00F529EE">
        <w:t>e</w:t>
      </w:r>
      <w:r>
        <w:t>koht TP-T.</w:t>
      </w:r>
      <w:r w:rsidR="00F529EE">
        <w:t xml:space="preserve"> </w:t>
      </w:r>
      <w:r>
        <w:t xml:space="preserve">TP-T mulle (h=20cm) tuleb ehitada </w:t>
      </w:r>
      <w:r w:rsidR="00F529EE">
        <w:t>juurde veetavast</w:t>
      </w:r>
      <w:r>
        <w:t xml:space="preserve"> kruusliivast. Aluseks on kruus Pos 4 kihipaksusega 20 cm geotekstiilil </w:t>
      </w:r>
      <w:r w:rsidR="00F529EE" w:rsidRPr="00F529EE">
        <w:t>(Deklareeritud tõmbetugevus MD/CMD ≥20 kN/m, 5,0 m lai, mittekootud)</w:t>
      </w:r>
      <w:r>
        <w:t xml:space="preserve"> ja katteks purustatud kruus Pos 6 kihipaksusega 10 cm.</w:t>
      </w:r>
      <w:r w:rsidR="0097079D" w:rsidRPr="00385166">
        <w:rPr>
          <w:highlight w:val="yellow"/>
        </w:rPr>
        <w:t xml:space="preserve"> </w:t>
      </w:r>
    </w:p>
    <w:p w14:paraId="266008AF" w14:textId="77777777" w:rsidR="00143973" w:rsidRDefault="00143973" w:rsidP="00D74829">
      <w:pPr>
        <w:jc w:val="both"/>
        <w:rPr>
          <w:highlight w:val="yellow"/>
        </w:rPr>
      </w:pPr>
    </w:p>
    <w:p w14:paraId="1E07A33D" w14:textId="710DC6E3" w:rsidR="0097079D" w:rsidRPr="00110761" w:rsidRDefault="0097079D" w:rsidP="00D74829">
      <w:pPr>
        <w:jc w:val="both"/>
      </w:pPr>
      <w:bookmarkStart w:id="7" w:name="_Hlk219730917"/>
      <w:r w:rsidRPr="00110761">
        <w:t>Tee</w:t>
      </w:r>
      <w:r w:rsidR="00766447" w:rsidRPr="00110761">
        <w:t>de</w:t>
      </w:r>
      <w:r w:rsidRPr="00110761">
        <w:t xml:space="preserve"> alguses </w:t>
      </w:r>
      <w:r w:rsidR="004E5ECB" w:rsidRPr="00110761">
        <w:t>rajatakse</w:t>
      </w:r>
      <w:r w:rsidRPr="00110761">
        <w:t xml:space="preserve"> Transpordiameti nõuetele vastav mahasõidukoht, mis on lahendatud TPK PROJEKT OÜ põhiprojektiga nr </w:t>
      </w:r>
      <w:r w:rsidR="002B569D" w:rsidRPr="00110761">
        <w:t>6923</w:t>
      </w:r>
      <w:r w:rsidRPr="00110761">
        <w:t xml:space="preserve"> </w:t>
      </w:r>
      <w:r w:rsidR="00766447" w:rsidRPr="00110761">
        <w:t>„Päärdu metsaparandusobjekti mahasõidud. Kanarbiku tee, Piirimetsa tee, Sirtsu siht Põhiprojekt“</w:t>
      </w:r>
      <w:r w:rsidRPr="00110761">
        <w:t>.</w:t>
      </w:r>
      <w:bookmarkEnd w:id="7"/>
      <w:r w:rsidRPr="00110761">
        <w:t xml:space="preserve"> </w:t>
      </w:r>
    </w:p>
    <w:p w14:paraId="537FA3A7" w14:textId="18247A29" w:rsidR="00143973" w:rsidRPr="00110761" w:rsidRDefault="00143973" w:rsidP="00143973">
      <w:pPr>
        <w:jc w:val="both"/>
      </w:pPr>
      <w:r w:rsidRPr="00110761">
        <w:t xml:space="preserve">Ettenähtud on rajada järgmised mahasõidud: </w:t>
      </w:r>
    </w:p>
    <w:p w14:paraId="62B62EA8" w14:textId="0C04396D" w:rsidR="00143973" w:rsidRPr="00110761" w:rsidRDefault="00143973" w:rsidP="00766447">
      <w:pPr>
        <w:pStyle w:val="Loendilik"/>
        <w:numPr>
          <w:ilvl w:val="0"/>
          <w:numId w:val="24"/>
        </w:numPr>
        <w:jc w:val="both"/>
      </w:pPr>
      <w:r w:rsidRPr="00110761">
        <w:t>Kanarbiku teele (Velise metskond 22) riigiteelt nr 20178 Päärdu-</w:t>
      </w:r>
      <w:proofErr w:type="spellStart"/>
      <w:r w:rsidRPr="00110761">
        <w:t>Leibre</w:t>
      </w:r>
      <w:proofErr w:type="spellEnd"/>
      <w:r w:rsidRPr="00110761">
        <w:t xml:space="preserve"> km 2,11</w:t>
      </w:r>
    </w:p>
    <w:p w14:paraId="0228DFF1" w14:textId="60605275" w:rsidR="00143973" w:rsidRPr="00110761" w:rsidRDefault="00143973" w:rsidP="00766447">
      <w:pPr>
        <w:pStyle w:val="Loendilik"/>
        <w:numPr>
          <w:ilvl w:val="0"/>
          <w:numId w:val="24"/>
        </w:numPr>
        <w:jc w:val="both"/>
      </w:pPr>
      <w:r w:rsidRPr="00110761">
        <w:t>Piirimetsa teele (Velise metskond 19) riigiteelt nr 20165 Raikküla-Päärdu km 28,39</w:t>
      </w:r>
    </w:p>
    <w:p w14:paraId="02C3FB5E" w14:textId="74EE5C4F" w:rsidR="00782BC1" w:rsidRPr="00110761" w:rsidRDefault="00143973" w:rsidP="00766447">
      <w:pPr>
        <w:pStyle w:val="Loendilik"/>
        <w:numPr>
          <w:ilvl w:val="0"/>
          <w:numId w:val="24"/>
        </w:numPr>
        <w:jc w:val="both"/>
      </w:pPr>
      <w:r w:rsidRPr="00110761">
        <w:t>Sirtsu siht (Velise metskond 32) riigiteelt nr 20165 Raikküla-Päärdu km 28,60</w:t>
      </w:r>
    </w:p>
    <w:p w14:paraId="0E15ED1D" w14:textId="30E33E9E" w:rsidR="00782BC1" w:rsidRPr="00110761" w:rsidRDefault="001C5D11" w:rsidP="001C5D11">
      <w:pPr>
        <w:jc w:val="both"/>
      </w:pPr>
      <w:r w:rsidRPr="00110761">
        <w:t>Piirimetsa tee mahasõidu rajamisel likvideeritakse olemasolev mahasõit riigiteelt nr 20165 Raikküla-Päärdu km 28,42. Kõigi mahasõitude katte laiuseks on 4,5 meetrit ning lisaks mõlemale poole 1,0 meetri laiused tugipeenrad. Mahasõitude on esimesed 18 meetrit asfaltbetoonakte ning edasi kruuskate.</w:t>
      </w:r>
    </w:p>
    <w:p w14:paraId="6525E67D" w14:textId="09DE1AB6" w:rsidR="00A95F46" w:rsidRPr="00110761" w:rsidRDefault="00A95F46" w:rsidP="00A95F46">
      <w:pPr>
        <w:jc w:val="both"/>
      </w:pPr>
      <w:bookmarkStart w:id="8" w:name="_Hlk219731515"/>
      <w:proofErr w:type="spellStart"/>
      <w:r w:rsidRPr="00110761">
        <w:lastRenderedPageBreak/>
        <w:t>Mahsõitude</w:t>
      </w:r>
      <w:bookmarkEnd w:id="8"/>
      <w:r w:rsidRPr="00110761">
        <w:t>le</w:t>
      </w:r>
      <w:proofErr w:type="spellEnd"/>
      <w:r w:rsidRPr="00110761">
        <w:t xml:space="preserve"> rajatakse </w:t>
      </w:r>
      <w:proofErr w:type="spellStart"/>
      <w:r w:rsidRPr="00110761">
        <w:t>pikikalle</w:t>
      </w:r>
      <w:proofErr w:type="spellEnd"/>
      <w:r w:rsidRPr="00110761">
        <w:t xml:space="preserve"> 1,5% riigiteest eemale. Põikkaldeks on kuni 1,0% ning tugipeenarde kaldeks 4%.</w:t>
      </w:r>
    </w:p>
    <w:p w14:paraId="4E3C3EFB" w14:textId="04A15C70" w:rsidR="00686742" w:rsidRPr="00110761" w:rsidRDefault="00686742" w:rsidP="00686742">
      <w:pPr>
        <w:jc w:val="both"/>
      </w:pPr>
      <w:proofErr w:type="spellStart"/>
      <w:r w:rsidRPr="00110761">
        <w:t>Mahsõitude</w:t>
      </w:r>
      <w:proofErr w:type="spellEnd"/>
      <w:r w:rsidRPr="00110761">
        <w:t xml:space="preserve"> asfaltbetoon kate rajatakse järgmiselt:</w:t>
      </w:r>
    </w:p>
    <w:p w14:paraId="231CC0FC" w14:textId="40D39902" w:rsidR="00686742" w:rsidRPr="00110761" w:rsidRDefault="00686742" w:rsidP="009F705B">
      <w:pPr>
        <w:pStyle w:val="Loendilik"/>
        <w:numPr>
          <w:ilvl w:val="0"/>
          <w:numId w:val="25"/>
        </w:numPr>
        <w:jc w:val="both"/>
      </w:pPr>
      <w:r w:rsidRPr="00110761">
        <w:t xml:space="preserve">Tihe kuum asfaltbetoon AC 12 surf </w:t>
      </w:r>
      <w:r w:rsidR="009F705B" w:rsidRPr="00110761">
        <w:tab/>
      </w:r>
      <w:r w:rsidR="009F705B" w:rsidRPr="00110761">
        <w:tab/>
      </w:r>
      <w:r w:rsidR="009F705B" w:rsidRPr="00110761">
        <w:tab/>
      </w:r>
      <w:r w:rsidR="009F705B" w:rsidRPr="00110761">
        <w:tab/>
      </w:r>
      <w:r w:rsidR="009F705B" w:rsidRPr="00110761">
        <w:tab/>
      </w:r>
      <w:r w:rsidRPr="00110761">
        <w:t>h=11 cm</w:t>
      </w:r>
    </w:p>
    <w:p w14:paraId="05EF6C64" w14:textId="59F90221" w:rsidR="00686742" w:rsidRPr="00110761" w:rsidRDefault="00686742" w:rsidP="009F705B">
      <w:pPr>
        <w:pStyle w:val="Loendilik"/>
        <w:numPr>
          <w:ilvl w:val="0"/>
          <w:numId w:val="25"/>
        </w:numPr>
        <w:jc w:val="both"/>
      </w:pPr>
      <w:r w:rsidRPr="00110761">
        <w:t xml:space="preserve">Kiilutud paekillustik </w:t>
      </w:r>
      <w:proofErr w:type="spellStart"/>
      <w:r w:rsidRPr="00110761">
        <w:t>fr</w:t>
      </w:r>
      <w:proofErr w:type="spellEnd"/>
      <w:r w:rsidRPr="00110761">
        <w:t xml:space="preserve"> 32/63 </w:t>
      </w:r>
      <w:r w:rsidR="009F705B" w:rsidRPr="00110761">
        <w:tab/>
      </w:r>
      <w:r w:rsidR="009F705B" w:rsidRPr="00110761">
        <w:tab/>
      </w:r>
      <w:r w:rsidR="009F705B" w:rsidRPr="00110761">
        <w:tab/>
      </w:r>
      <w:r w:rsidR="009F705B" w:rsidRPr="00110761">
        <w:tab/>
      </w:r>
      <w:r w:rsidR="009F705B" w:rsidRPr="00110761">
        <w:tab/>
      </w:r>
      <w:r w:rsidRPr="00110761">
        <w:t>h=30 cm</w:t>
      </w:r>
    </w:p>
    <w:p w14:paraId="4D1DDD1E" w14:textId="7D77049D" w:rsidR="00686742" w:rsidRPr="00110761" w:rsidRDefault="00686742" w:rsidP="009F705B">
      <w:pPr>
        <w:pStyle w:val="Loendilik"/>
        <w:numPr>
          <w:ilvl w:val="0"/>
          <w:numId w:val="25"/>
        </w:numPr>
        <w:jc w:val="both"/>
      </w:pPr>
      <w:r w:rsidRPr="00110761">
        <w:t xml:space="preserve">Dreenkiht </w:t>
      </w:r>
      <w:r w:rsidR="009F705B" w:rsidRPr="00110761">
        <w:tab/>
      </w:r>
      <w:r w:rsidR="009F705B" w:rsidRPr="00110761">
        <w:tab/>
      </w:r>
      <w:r w:rsidR="009F705B" w:rsidRPr="00110761">
        <w:tab/>
      </w:r>
      <w:r w:rsidR="009F705B" w:rsidRPr="00110761">
        <w:tab/>
      </w:r>
      <w:r w:rsidR="009F705B" w:rsidRPr="00110761">
        <w:tab/>
      </w:r>
      <w:r w:rsidR="009F705B" w:rsidRPr="00110761">
        <w:tab/>
      </w:r>
      <w:r w:rsidR="009F705B" w:rsidRPr="00110761">
        <w:tab/>
      </w:r>
      <w:r w:rsidR="009F705B" w:rsidRPr="00110761">
        <w:tab/>
      </w:r>
      <w:r w:rsidRPr="00110761">
        <w:t>h=30 cm</w:t>
      </w:r>
    </w:p>
    <w:p w14:paraId="07919FEA" w14:textId="50D61905" w:rsidR="00932236" w:rsidRPr="00110761" w:rsidRDefault="00686742" w:rsidP="009F705B">
      <w:pPr>
        <w:pStyle w:val="Loendilik"/>
        <w:numPr>
          <w:ilvl w:val="0"/>
          <w:numId w:val="25"/>
        </w:numPr>
        <w:jc w:val="both"/>
      </w:pPr>
      <w:r w:rsidRPr="00110761">
        <w:t>Täitematerjal</w:t>
      </w:r>
    </w:p>
    <w:p w14:paraId="2A316F00" w14:textId="77777777" w:rsidR="0097079D" w:rsidRPr="00110761" w:rsidRDefault="0097079D" w:rsidP="0097079D">
      <w:pPr>
        <w:tabs>
          <w:tab w:val="left" w:pos="284"/>
        </w:tabs>
        <w:suppressAutoHyphens w:val="0"/>
        <w:autoSpaceDE w:val="0"/>
        <w:autoSpaceDN w:val="0"/>
        <w:adjustRightInd w:val="0"/>
        <w:jc w:val="both"/>
      </w:pPr>
      <w:r w:rsidRPr="00110761">
        <w:t>Juurdepääsutee kruuskate rajatakse järgmiselt:</w:t>
      </w:r>
    </w:p>
    <w:p w14:paraId="457C2F89" w14:textId="10A1C695" w:rsidR="0097079D" w:rsidRPr="00110761" w:rsidRDefault="0097079D" w:rsidP="009F705B">
      <w:pPr>
        <w:pStyle w:val="Loendilik"/>
        <w:numPr>
          <w:ilvl w:val="0"/>
          <w:numId w:val="26"/>
        </w:numPr>
        <w:tabs>
          <w:tab w:val="left" w:pos="284"/>
        </w:tabs>
        <w:suppressAutoHyphens w:val="0"/>
        <w:autoSpaceDE w:val="0"/>
        <w:autoSpaceDN w:val="0"/>
        <w:adjustRightInd w:val="0"/>
        <w:jc w:val="both"/>
      </w:pPr>
      <w:r w:rsidRPr="00110761">
        <w:t>Purustatud kruus (positsioon nr 6)</w:t>
      </w:r>
      <w:r w:rsidRPr="00110761">
        <w:tab/>
      </w:r>
      <w:r w:rsidRPr="00110761">
        <w:tab/>
        <w:t xml:space="preserve"> </w:t>
      </w:r>
      <w:r w:rsidRPr="00110761">
        <w:tab/>
      </w:r>
      <w:r w:rsidRPr="00110761">
        <w:tab/>
      </w:r>
      <w:r w:rsidRPr="00110761">
        <w:tab/>
        <w:t xml:space="preserve">h=11cm </w:t>
      </w:r>
    </w:p>
    <w:p w14:paraId="4838811F" w14:textId="77777777" w:rsidR="0097079D" w:rsidRPr="00110761" w:rsidRDefault="0097079D" w:rsidP="009F705B">
      <w:pPr>
        <w:pStyle w:val="Loendilik"/>
        <w:numPr>
          <w:ilvl w:val="0"/>
          <w:numId w:val="26"/>
        </w:numPr>
        <w:tabs>
          <w:tab w:val="left" w:pos="284"/>
        </w:tabs>
        <w:suppressAutoHyphens w:val="0"/>
        <w:autoSpaceDE w:val="0"/>
        <w:autoSpaceDN w:val="0"/>
        <w:adjustRightInd w:val="0"/>
        <w:jc w:val="both"/>
      </w:pPr>
      <w:r w:rsidRPr="00110761">
        <w:t xml:space="preserve">Kiilutud paekillustik </w:t>
      </w:r>
      <w:proofErr w:type="spellStart"/>
      <w:r w:rsidRPr="00110761">
        <w:t>fr</w:t>
      </w:r>
      <w:proofErr w:type="spellEnd"/>
      <w:r w:rsidRPr="00110761">
        <w:t xml:space="preserve"> 32/63</w:t>
      </w:r>
      <w:r w:rsidRPr="00110761">
        <w:tab/>
      </w:r>
      <w:r w:rsidRPr="00110761">
        <w:tab/>
      </w:r>
      <w:r w:rsidRPr="00110761">
        <w:tab/>
      </w:r>
      <w:r w:rsidRPr="00110761">
        <w:tab/>
      </w:r>
      <w:r w:rsidRPr="00110761">
        <w:tab/>
      </w:r>
      <w:r w:rsidRPr="00110761">
        <w:tab/>
        <w:t>h=</w:t>
      </w:r>
      <w:r w:rsidRPr="00110761">
        <w:rPr>
          <w:vertAlign w:val="subscript"/>
        </w:rPr>
        <w:t>min</w:t>
      </w:r>
      <w:r w:rsidRPr="00110761">
        <w:t>30cm</w:t>
      </w:r>
    </w:p>
    <w:p w14:paraId="3ABE60BF" w14:textId="64E8ACA6" w:rsidR="0097079D" w:rsidRPr="00110761" w:rsidRDefault="004C73C1" w:rsidP="009F705B">
      <w:pPr>
        <w:pStyle w:val="Loendilik"/>
        <w:numPr>
          <w:ilvl w:val="0"/>
          <w:numId w:val="26"/>
        </w:numPr>
        <w:tabs>
          <w:tab w:val="left" w:pos="284"/>
        </w:tabs>
        <w:suppressAutoHyphens w:val="0"/>
        <w:autoSpaceDE w:val="0"/>
        <w:autoSpaceDN w:val="0"/>
        <w:adjustRightInd w:val="0"/>
        <w:jc w:val="both"/>
      </w:pPr>
      <w:r w:rsidRPr="00110761">
        <w:t>Dreenkiht</w:t>
      </w:r>
      <w:r w:rsidRPr="00110761">
        <w:tab/>
      </w:r>
      <w:r w:rsidRPr="00110761">
        <w:tab/>
      </w:r>
      <w:r w:rsidRPr="00110761">
        <w:tab/>
      </w:r>
      <w:r w:rsidRPr="00110761">
        <w:tab/>
      </w:r>
      <w:r w:rsidRPr="00110761">
        <w:tab/>
      </w:r>
      <w:r w:rsidRPr="00110761">
        <w:tab/>
      </w:r>
      <w:r w:rsidRPr="00110761">
        <w:tab/>
      </w:r>
      <w:r w:rsidRPr="00110761">
        <w:tab/>
      </w:r>
      <w:r w:rsidR="0097079D" w:rsidRPr="00110761">
        <w:t xml:space="preserve">h=30cm </w:t>
      </w:r>
    </w:p>
    <w:p w14:paraId="574E59B1" w14:textId="34925B1A" w:rsidR="0097079D" w:rsidRPr="00110761" w:rsidRDefault="0097079D" w:rsidP="009F705B">
      <w:pPr>
        <w:pStyle w:val="Loendilik"/>
        <w:numPr>
          <w:ilvl w:val="0"/>
          <w:numId w:val="26"/>
        </w:numPr>
        <w:tabs>
          <w:tab w:val="left" w:pos="284"/>
        </w:tabs>
        <w:suppressAutoHyphens w:val="0"/>
        <w:autoSpaceDE w:val="0"/>
        <w:autoSpaceDN w:val="0"/>
        <w:adjustRightInd w:val="0"/>
        <w:jc w:val="both"/>
      </w:pPr>
      <w:r w:rsidRPr="00110761">
        <w:t>Aluspinnas</w:t>
      </w:r>
    </w:p>
    <w:p w14:paraId="3AC827D6" w14:textId="6EEC980E" w:rsidR="003845FD" w:rsidRDefault="006C3960" w:rsidP="006C3960">
      <w:pPr>
        <w:suppressAutoHyphens w:val="0"/>
        <w:autoSpaceDE w:val="0"/>
        <w:autoSpaceDN w:val="0"/>
        <w:adjustRightInd w:val="0"/>
        <w:jc w:val="both"/>
      </w:pPr>
      <w:r w:rsidRPr="00110761">
        <w:t xml:space="preserve">Kanarbiku tee mahasõidu alla on ettenähtud rajada uus truup. Truubina kasutada </w:t>
      </w:r>
      <w:r w:rsidR="004B2976" w:rsidRPr="00110761">
        <w:t>plasttorusid</w:t>
      </w:r>
      <w:r w:rsidRPr="00110761">
        <w:t xml:space="preserve"> läbimõõduga 400mm. Truubi päised kindlustatakse</w:t>
      </w:r>
      <w:r w:rsidR="004B2976" w:rsidRPr="00110761">
        <w:t xml:space="preserve"> </w:t>
      </w:r>
      <w:r w:rsidRPr="00110761">
        <w:t>kasutad</w:t>
      </w:r>
      <w:r w:rsidR="004B2976" w:rsidRPr="00110761">
        <w:t>es</w:t>
      </w:r>
      <w:r>
        <w:t xml:space="preserve"> munakive betoonalustel (C16/20).</w:t>
      </w:r>
    </w:p>
    <w:p w14:paraId="63D534D2" w14:textId="77777777" w:rsidR="006C3960" w:rsidRPr="008232F3" w:rsidRDefault="006C3960" w:rsidP="006C3960">
      <w:pPr>
        <w:suppressAutoHyphens w:val="0"/>
        <w:autoSpaceDE w:val="0"/>
        <w:autoSpaceDN w:val="0"/>
        <w:adjustRightInd w:val="0"/>
        <w:jc w:val="both"/>
      </w:pPr>
    </w:p>
    <w:p w14:paraId="293C4AAA" w14:textId="55B5417E" w:rsidR="003B1DC3" w:rsidRDefault="00385166" w:rsidP="00605551">
      <w:pPr>
        <w:suppressAutoHyphens w:val="0"/>
        <w:autoSpaceDE w:val="0"/>
        <w:autoSpaceDN w:val="0"/>
        <w:adjustRightInd w:val="0"/>
        <w:jc w:val="both"/>
      </w:pPr>
      <w:r>
        <w:t>T</w:t>
      </w:r>
      <w:r w:rsidR="003B1DC3" w:rsidRPr="003B1DC3">
        <w:t>ee</w:t>
      </w:r>
      <w:r w:rsidR="00295CC3" w:rsidRPr="008232F3">
        <w:t xml:space="preserve"> </w:t>
      </w:r>
      <w:bookmarkStart w:id="9" w:name="_Hlk218007353"/>
      <w:r w:rsidR="00295CC3" w:rsidRPr="008232F3">
        <w:t>ristumiskohtadele paigaldatakse liiklusmärgid nr</w:t>
      </w:r>
      <w:r w:rsidR="00295CC3" w:rsidRPr="00E4780B">
        <w:t xml:space="preserve"> 221 "Anna teed" komplekt koos eelteavitusmärgiga 221+811 ja liiklusmärk nr 644 "Tee nimetus" (2tk). Avalikult teelt</w:t>
      </w:r>
      <w:r w:rsidR="00295CC3" w:rsidRPr="00DF28B2">
        <w:t xml:space="preserve"> rekonstrueeritavale teele liikumisel paigaldatakse tee algusese liiklusmärk nr 341 "Massipiirang" komplekt koos lisateatetahvliga 891b "Välja arvatud RMK loal".</w:t>
      </w:r>
      <w:bookmarkEnd w:id="9"/>
      <w:r w:rsidR="003B1DC3">
        <w:t xml:space="preserve"> </w:t>
      </w:r>
    </w:p>
    <w:p w14:paraId="42B268A5" w14:textId="77777777" w:rsidR="00605551" w:rsidRPr="00B81215" w:rsidRDefault="00605551" w:rsidP="00605551">
      <w:pPr>
        <w:suppressAutoHyphens w:val="0"/>
        <w:autoSpaceDE w:val="0"/>
        <w:autoSpaceDN w:val="0"/>
        <w:adjustRightInd w:val="0"/>
        <w:jc w:val="both"/>
        <w:rPr>
          <w:highlight w:val="yellow"/>
        </w:rPr>
      </w:pPr>
    </w:p>
    <w:p w14:paraId="51655F60" w14:textId="1846B0E3" w:rsidR="00605551" w:rsidRPr="00295CC3" w:rsidRDefault="00605551" w:rsidP="00605551">
      <w:pPr>
        <w:suppressAutoHyphens w:val="0"/>
        <w:autoSpaceDE w:val="0"/>
        <w:autoSpaceDN w:val="0"/>
        <w:adjustRightInd w:val="0"/>
        <w:jc w:val="both"/>
      </w:pPr>
      <w:r w:rsidRPr="00295CC3">
        <w:t>Ehitusobjektil peab kogu ehituse aja olema tagatud ajakohane ajutine liikluskorraldus vastavalt teostatavatele töödele tuleb paigaldada teedele ajutised liiklusmärgid nr 158 „Teetööd“, nr 331 „Sissesõidu keeld”, nr 552 „Umbtee” ja avalikult kasutatavatel teedel tööde tegemiseks nõutavad liiklusskeemi kohased märgid ning lisaks kõik muud juhtumi põhised vajalikud ajutised liiklusmärgid.</w:t>
      </w:r>
    </w:p>
    <w:p w14:paraId="50A91696" w14:textId="77777777" w:rsidR="000D0797" w:rsidRPr="00295CC3" w:rsidRDefault="000D0797" w:rsidP="000D0797">
      <w:pPr>
        <w:suppressAutoHyphens w:val="0"/>
        <w:autoSpaceDE w:val="0"/>
        <w:autoSpaceDN w:val="0"/>
        <w:adjustRightInd w:val="0"/>
        <w:jc w:val="both"/>
        <w:rPr>
          <w:lang w:eastAsia="et-EE"/>
        </w:rPr>
      </w:pPr>
    </w:p>
    <w:p w14:paraId="10EC5B7A" w14:textId="77777777" w:rsidR="00226F32" w:rsidRPr="00295CC3" w:rsidRDefault="00226F32" w:rsidP="00226F32">
      <w:pPr>
        <w:suppressAutoHyphens w:val="0"/>
        <w:autoSpaceDE w:val="0"/>
        <w:autoSpaceDN w:val="0"/>
        <w:adjustRightInd w:val="0"/>
        <w:jc w:val="both"/>
        <w:rPr>
          <w:color w:val="FF0000"/>
          <w:u w:val="single"/>
          <w:lang w:eastAsia="et-EE"/>
        </w:rPr>
      </w:pPr>
      <w:bookmarkStart w:id="10" w:name="_Hlk88829334"/>
      <w:r w:rsidRPr="00295CC3">
        <w:rPr>
          <w:color w:val="FF0000"/>
          <w:u w:val="single"/>
          <w:lang w:eastAsia="et-EE"/>
        </w:rPr>
        <w:t>Hankes tehtud muudatused võrreldes projektiga:</w:t>
      </w:r>
    </w:p>
    <w:p w14:paraId="567E039A" w14:textId="77777777" w:rsidR="00226F32" w:rsidRPr="00295CC3" w:rsidRDefault="00226F32" w:rsidP="00226F32">
      <w:pPr>
        <w:suppressAutoHyphens w:val="0"/>
        <w:autoSpaceDE w:val="0"/>
        <w:autoSpaceDN w:val="0"/>
        <w:adjustRightInd w:val="0"/>
        <w:jc w:val="both"/>
        <w:rPr>
          <w:color w:val="FF0000"/>
          <w:lang w:eastAsia="et-EE"/>
        </w:rPr>
      </w:pPr>
      <w:r w:rsidRPr="00295CC3">
        <w:rPr>
          <w:color w:val="FF0000"/>
          <w:lang w:eastAsia="et-EE"/>
        </w:rPr>
        <w:t>Ehituses kasutatakse erinevalt projektis toodud järgmisi erisusi:</w:t>
      </w:r>
    </w:p>
    <w:bookmarkEnd w:id="10"/>
    <w:p w14:paraId="3B5D2091" w14:textId="73DFB646" w:rsidR="00226F32" w:rsidRPr="00295CC3" w:rsidRDefault="00152435" w:rsidP="00AB062D">
      <w:pPr>
        <w:pStyle w:val="Loendilik"/>
        <w:numPr>
          <w:ilvl w:val="0"/>
          <w:numId w:val="3"/>
        </w:numPr>
        <w:tabs>
          <w:tab w:val="left" w:pos="-7371"/>
          <w:tab w:val="left" w:pos="284"/>
        </w:tabs>
        <w:suppressAutoHyphens w:val="0"/>
        <w:autoSpaceDE w:val="0"/>
        <w:autoSpaceDN w:val="0"/>
        <w:adjustRightInd w:val="0"/>
        <w:ind w:left="0" w:firstLine="0"/>
        <w:jc w:val="both"/>
        <w:rPr>
          <w:b/>
          <w:bCs/>
          <w:color w:val="FF0000"/>
          <w:lang w:eastAsia="et-EE"/>
        </w:rPr>
      </w:pPr>
      <w:r w:rsidRPr="00152435">
        <w:rPr>
          <w:color w:val="FF0000"/>
          <w:lang w:eastAsia="et-EE"/>
        </w:rPr>
        <w:t>Truubi otsakute vastuvõtu ajal peab see olema MP Tüüpjoonistes 2019 nõutud mati ulatuses ühtlaselt haljastatud (haljastuse vabasid kohtasid mis on suuremad kui 0,5m</w:t>
      </w:r>
      <w:r w:rsidRPr="006C3F1E">
        <w:rPr>
          <w:color w:val="FF0000"/>
          <w:vertAlign w:val="superscript"/>
          <w:lang w:eastAsia="et-EE"/>
        </w:rPr>
        <w:t>2</w:t>
      </w:r>
      <w:r w:rsidRPr="00152435">
        <w:rPr>
          <w:color w:val="FF0000"/>
          <w:lang w:eastAsia="et-EE"/>
        </w:rPr>
        <w:t xml:space="preserve"> ei või olla). Haljastuse kõrgus peab olema rohkem kui 10sm ja ei või olla üle 20sm (vastasel juhul tuleb teostada niitmine). Haljastuse saamiseks Tellija tehnilisi tingimusi ei sea. Nõuetekohase haljastuse puudumisel tuleb truubi otsak rajada kookosmatiga, 100% kookoskiududest (350 g/m2) ja mille siduselemendiks on </w:t>
      </w:r>
      <w:proofErr w:type="spellStart"/>
      <w:r w:rsidRPr="00152435">
        <w:rPr>
          <w:color w:val="FF0000"/>
          <w:lang w:eastAsia="et-EE"/>
        </w:rPr>
        <w:t>jute</w:t>
      </w:r>
      <w:proofErr w:type="spellEnd"/>
      <w:r w:rsidRPr="00152435">
        <w:rPr>
          <w:color w:val="FF0000"/>
          <w:lang w:eastAsia="et-EE"/>
        </w:rPr>
        <w:t xml:space="preserve"> nöör/võrk. Plastist ja muud analoogsetest lagunematutest materjalidest sidusnöörid/võrgud on keelatud. </w:t>
      </w:r>
      <w:r w:rsidR="00226F32" w:rsidRPr="00295CC3">
        <w:rPr>
          <w:color w:val="FF0000"/>
          <w:lang w:eastAsia="et-EE"/>
        </w:rPr>
        <w:t xml:space="preserve"> </w:t>
      </w:r>
      <w:r w:rsidR="00226F32" w:rsidRPr="00295CC3">
        <w:rPr>
          <w:b/>
          <w:bCs/>
          <w:color w:val="FF0000"/>
          <w:lang w:eastAsia="et-EE"/>
        </w:rPr>
        <w:t xml:space="preserve">Erosioonitõkke matid, mis sisaldavad </w:t>
      </w:r>
      <w:r w:rsidR="00226F32" w:rsidRPr="00295CC3">
        <w:rPr>
          <w:b/>
          <w:bCs/>
          <w:color w:val="FF0000"/>
          <w:u w:val="single"/>
          <w:lang w:eastAsia="et-EE"/>
        </w:rPr>
        <w:t xml:space="preserve">plastist </w:t>
      </w:r>
      <w:r w:rsidR="0020614C" w:rsidRPr="0020614C">
        <w:rPr>
          <w:b/>
          <w:bCs/>
          <w:color w:val="FF0000"/>
          <w:u w:val="single"/>
          <w:lang w:eastAsia="et-EE"/>
        </w:rPr>
        <w:t>ja muud analoogsetest lagunematutest materjalidest sidusnöörid/võrgud</w:t>
      </w:r>
      <w:r w:rsidR="00226F32" w:rsidRPr="00295CC3">
        <w:rPr>
          <w:b/>
          <w:bCs/>
          <w:color w:val="FF0000"/>
          <w:u w:val="single"/>
          <w:lang w:eastAsia="et-EE"/>
        </w:rPr>
        <w:t xml:space="preserve"> on keelatud.</w:t>
      </w:r>
    </w:p>
    <w:p w14:paraId="51D7469F" w14:textId="77777777" w:rsidR="00226F32" w:rsidRPr="00295CC3" w:rsidRDefault="00226F32" w:rsidP="00AB062D">
      <w:pPr>
        <w:pStyle w:val="Loendilik"/>
        <w:numPr>
          <w:ilvl w:val="0"/>
          <w:numId w:val="3"/>
        </w:numPr>
        <w:tabs>
          <w:tab w:val="left" w:pos="-7371"/>
          <w:tab w:val="left" w:pos="284"/>
        </w:tabs>
        <w:suppressAutoHyphens w:val="0"/>
        <w:autoSpaceDE w:val="0"/>
        <w:autoSpaceDN w:val="0"/>
        <w:adjustRightInd w:val="0"/>
        <w:ind w:left="0" w:firstLine="0"/>
        <w:jc w:val="both"/>
        <w:rPr>
          <w:color w:val="FF0000"/>
          <w:lang w:eastAsia="et-EE"/>
        </w:rPr>
      </w:pPr>
      <w:r w:rsidRPr="00295CC3">
        <w:rPr>
          <w:color w:val="FF0000"/>
          <w:lang w:eastAsia="et-EE"/>
        </w:rPr>
        <w:t xml:space="preserve">Projektis toodud truubi otsakute ja kivikindlustuste ehitamisel </w:t>
      </w:r>
      <w:r w:rsidRPr="00295CC3">
        <w:rPr>
          <w:b/>
          <w:bCs/>
          <w:color w:val="FF0000"/>
          <w:u w:val="single"/>
          <w:lang w:eastAsia="et-EE"/>
        </w:rPr>
        <w:t>on keelatud geotekstiilide kasutamine</w:t>
      </w:r>
      <w:r w:rsidRPr="00295CC3">
        <w:rPr>
          <w:color w:val="FF0000"/>
          <w:lang w:eastAsia="et-EE"/>
        </w:rPr>
        <w:t xml:space="preserve"> kivikindlustuste kivide all.</w:t>
      </w:r>
    </w:p>
    <w:p w14:paraId="4D0044D0" w14:textId="77777777" w:rsidR="0010724D" w:rsidRDefault="0010724D" w:rsidP="00A445AE">
      <w:pPr>
        <w:jc w:val="both"/>
        <w:rPr>
          <w:bCs/>
        </w:rPr>
      </w:pPr>
    </w:p>
    <w:p w14:paraId="0C976D4F" w14:textId="0CA264C3" w:rsidR="00D24840" w:rsidRPr="0075402E" w:rsidRDefault="00664C0C" w:rsidP="00A445AE">
      <w:pPr>
        <w:jc w:val="both"/>
        <w:rPr>
          <w:bCs/>
        </w:rPr>
      </w:pPr>
      <w:r w:rsidRPr="0075402E">
        <w:rPr>
          <w:bCs/>
        </w:rPr>
        <w:t>NB! Ehitaja peab objekti ehituse käigus tagama ehituses kasutatavate juurdepääsu teede nõuetekohase sõidetavuse, vajadusel teid remontima ja teostama tolmutõrjet ning ehituse lõppedes taastama kasutatud teedel ehituse eelse olukorra.</w:t>
      </w:r>
    </w:p>
    <w:p w14:paraId="28491AEF" w14:textId="77777777" w:rsidR="00D24840" w:rsidRPr="0075402E" w:rsidRDefault="00D24840" w:rsidP="00A445AE">
      <w:pPr>
        <w:jc w:val="both"/>
        <w:rPr>
          <w:bCs/>
        </w:rPr>
      </w:pPr>
    </w:p>
    <w:p w14:paraId="4AA43786" w14:textId="4C2B8966" w:rsidR="001656A7" w:rsidRPr="000D6F80" w:rsidRDefault="00012652" w:rsidP="000D6F80">
      <w:pPr>
        <w:jc w:val="both"/>
      </w:pPr>
      <w:r w:rsidRPr="0075402E">
        <w:t xml:space="preserve">Ehitusobjektile tarnitavad looduslikud ehitusmaterjalid (liiv, kruus, paekivi) võivad pärineda vaid kehtiva kaevandamisloaga kaevandustest. Töövõtja peab esitama hankijale pärast tööde </w:t>
      </w:r>
      <w:r w:rsidRPr="0075402E">
        <w:lastRenderedPageBreak/>
        <w:t>v</w:t>
      </w:r>
      <w:r w:rsidRPr="00B5361F">
        <w:t xml:space="preserve">almimist </w:t>
      </w:r>
      <w:r w:rsidR="00387C95" w:rsidRPr="00B5361F">
        <w:t xml:space="preserve">ja enne objekti üleandmist koos ehitusobjekti dokumentatsiooniga </w:t>
      </w:r>
      <w:r w:rsidR="003B783F" w:rsidRPr="00B5361F">
        <w:t xml:space="preserve">elektrooniliselt töödeldaval vormil </w:t>
      </w:r>
      <w:r w:rsidRPr="00B5361F">
        <w:t>aruande, milles näitab ära, millistest kaevandustest ta looduslikke ehitusmaterjale hankis ja millises koguses. Ehitusobjektile tarnitavate looduslike ehitusmaterjalide all ei peeta silmas objektil kohapeal tööde teostamise käigus kaevetööde tulemusel saadavat looduslikku ehitusmaterjali, mida kasutatakse samal objektil kohapeal.</w:t>
      </w:r>
    </w:p>
    <w:sectPr w:rsidR="001656A7" w:rsidRPr="000D6F80" w:rsidSect="00C32D7F">
      <w:headerReference w:type="default" r:id="rId9"/>
      <w:footnotePr>
        <w:pos w:val="beneathText"/>
        <w:numFmt w:val="chicago"/>
      </w:footnotePr>
      <w:pgSz w:w="11905" w:h="16837"/>
      <w:pgMar w:top="1417"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337D1" w14:textId="77777777" w:rsidR="00E5618B" w:rsidRDefault="00E5618B">
      <w:r>
        <w:separator/>
      </w:r>
    </w:p>
  </w:endnote>
  <w:endnote w:type="continuationSeparator" w:id="0">
    <w:p w14:paraId="1A4A590F" w14:textId="77777777" w:rsidR="00E5618B" w:rsidRDefault="00E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D7954" w14:textId="77777777" w:rsidR="00E5618B" w:rsidRDefault="00E5618B">
      <w:r>
        <w:separator/>
      </w:r>
    </w:p>
  </w:footnote>
  <w:footnote w:type="continuationSeparator" w:id="0">
    <w:p w14:paraId="6CCB8B58" w14:textId="77777777" w:rsidR="00E5618B" w:rsidRDefault="00E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D4602" w14:textId="77777777" w:rsidR="00ED3835" w:rsidRDefault="00ED3835" w:rsidP="00ED3835">
    <w:pPr>
      <w:pStyle w:val="Pis"/>
    </w:pPr>
    <w:r>
      <w:t>TEHNILINE KIRJELDUS</w:t>
    </w:r>
  </w:p>
  <w:p w14:paraId="04238057" w14:textId="0C7BB5E8" w:rsidR="00ED3835" w:rsidRDefault="00ED3835" w:rsidP="00ED3835">
    <w:pPr>
      <w:pStyle w:val="Pis"/>
    </w:pPr>
    <w:r>
      <w:t xml:space="preserve">Hange: </w:t>
    </w:r>
    <w:r w:rsidR="00E41623" w:rsidRPr="00E41623">
      <w:rPr>
        <w:i/>
        <w:iCs/>
      </w:rPr>
      <w:t>Päärdu maaparandussüsteemi ning teede rekonstrueerimine ja ehitamine</w:t>
    </w:r>
  </w:p>
  <w:p w14:paraId="60FF3344" w14:textId="7DEBB3CB" w:rsidR="00ED3835" w:rsidRDefault="00ED3835" w:rsidP="00ED3835">
    <w:pPr>
      <w:pStyle w:val="Pis"/>
    </w:pPr>
    <w:r>
      <w:t>Viitenumber</w:t>
    </w:r>
    <w:r w:rsidR="00E41623">
      <w:t>: 305386</w:t>
    </w:r>
  </w:p>
  <w:p w14:paraId="5DE49F23" w14:textId="77777777" w:rsidR="00ED3835" w:rsidRDefault="00ED3835">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9264AE"/>
    <w:lvl w:ilvl="0">
      <w:start w:val="1"/>
      <w:numFmt w:val="bullet"/>
      <w:pStyle w:val="Loenditpp"/>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865607"/>
    <w:multiLevelType w:val="hybridMultilevel"/>
    <w:tmpl w:val="59BAC15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5343ACA"/>
    <w:multiLevelType w:val="hybridMultilevel"/>
    <w:tmpl w:val="1A349436"/>
    <w:lvl w:ilvl="0" w:tplc="04250001">
      <w:start w:val="1"/>
      <w:numFmt w:val="bullet"/>
      <w:lvlText w:val=""/>
      <w:lvlJc w:val="left"/>
      <w:pPr>
        <w:ind w:left="1073" w:hanging="360"/>
      </w:pPr>
      <w:rPr>
        <w:rFonts w:ascii="Symbol" w:hAnsi="Symbol" w:hint="default"/>
      </w:rPr>
    </w:lvl>
    <w:lvl w:ilvl="1" w:tplc="04250003" w:tentative="1">
      <w:start w:val="1"/>
      <w:numFmt w:val="bullet"/>
      <w:lvlText w:val="o"/>
      <w:lvlJc w:val="left"/>
      <w:pPr>
        <w:ind w:left="1793" w:hanging="360"/>
      </w:pPr>
      <w:rPr>
        <w:rFonts w:ascii="Courier New" w:hAnsi="Courier New" w:cs="Courier New" w:hint="default"/>
      </w:rPr>
    </w:lvl>
    <w:lvl w:ilvl="2" w:tplc="04250005" w:tentative="1">
      <w:start w:val="1"/>
      <w:numFmt w:val="bullet"/>
      <w:lvlText w:val=""/>
      <w:lvlJc w:val="left"/>
      <w:pPr>
        <w:ind w:left="2513" w:hanging="360"/>
      </w:pPr>
      <w:rPr>
        <w:rFonts w:ascii="Wingdings" w:hAnsi="Wingdings" w:hint="default"/>
      </w:rPr>
    </w:lvl>
    <w:lvl w:ilvl="3" w:tplc="04250001" w:tentative="1">
      <w:start w:val="1"/>
      <w:numFmt w:val="bullet"/>
      <w:lvlText w:val=""/>
      <w:lvlJc w:val="left"/>
      <w:pPr>
        <w:ind w:left="3233" w:hanging="360"/>
      </w:pPr>
      <w:rPr>
        <w:rFonts w:ascii="Symbol" w:hAnsi="Symbol" w:hint="default"/>
      </w:rPr>
    </w:lvl>
    <w:lvl w:ilvl="4" w:tplc="04250003" w:tentative="1">
      <w:start w:val="1"/>
      <w:numFmt w:val="bullet"/>
      <w:lvlText w:val="o"/>
      <w:lvlJc w:val="left"/>
      <w:pPr>
        <w:ind w:left="3953" w:hanging="360"/>
      </w:pPr>
      <w:rPr>
        <w:rFonts w:ascii="Courier New" w:hAnsi="Courier New" w:cs="Courier New" w:hint="default"/>
      </w:rPr>
    </w:lvl>
    <w:lvl w:ilvl="5" w:tplc="04250005" w:tentative="1">
      <w:start w:val="1"/>
      <w:numFmt w:val="bullet"/>
      <w:lvlText w:val=""/>
      <w:lvlJc w:val="left"/>
      <w:pPr>
        <w:ind w:left="4673" w:hanging="360"/>
      </w:pPr>
      <w:rPr>
        <w:rFonts w:ascii="Wingdings" w:hAnsi="Wingdings" w:hint="default"/>
      </w:rPr>
    </w:lvl>
    <w:lvl w:ilvl="6" w:tplc="04250001" w:tentative="1">
      <w:start w:val="1"/>
      <w:numFmt w:val="bullet"/>
      <w:lvlText w:val=""/>
      <w:lvlJc w:val="left"/>
      <w:pPr>
        <w:ind w:left="5393" w:hanging="360"/>
      </w:pPr>
      <w:rPr>
        <w:rFonts w:ascii="Symbol" w:hAnsi="Symbol" w:hint="default"/>
      </w:rPr>
    </w:lvl>
    <w:lvl w:ilvl="7" w:tplc="04250003" w:tentative="1">
      <w:start w:val="1"/>
      <w:numFmt w:val="bullet"/>
      <w:lvlText w:val="o"/>
      <w:lvlJc w:val="left"/>
      <w:pPr>
        <w:ind w:left="6113" w:hanging="360"/>
      </w:pPr>
      <w:rPr>
        <w:rFonts w:ascii="Courier New" w:hAnsi="Courier New" w:cs="Courier New" w:hint="default"/>
      </w:rPr>
    </w:lvl>
    <w:lvl w:ilvl="8" w:tplc="04250005" w:tentative="1">
      <w:start w:val="1"/>
      <w:numFmt w:val="bullet"/>
      <w:lvlText w:val=""/>
      <w:lvlJc w:val="left"/>
      <w:pPr>
        <w:ind w:left="6833" w:hanging="360"/>
      </w:pPr>
      <w:rPr>
        <w:rFonts w:ascii="Wingdings" w:hAnsi="Wingdings" w:hint="default"/>
      </w:rPr>
    </w:lvl>
  </w:abstractNum>
  <w:abstractNum w:abstractNumId="6" w15:restartNumberingAfterBreak="0">
    <w:nsid w:val="0A96506F"/>
    <w:multiLevelType w:val="hybridMultilevel"/>
    <w:tmpl w:val="DA6E6B5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0B074EAB"/>
    <w:multiLevelType w:val="hybridMultilevel"/>
    <w:tmpl w:val="49FEF344"/>
    <w:lvl w:ilvl="0" w:tplc="04250001">
      <w:start w:val="1"/>
      <w:numFmt w:val="bullet"/>
      <w:lvlText w:val=""/>
      <w:lvlJc w:val="left"/>
      <w:pPr>
        <w:ind w:left="786" w:hanging="360"/>
      </w:pPr>
      <w:rPr>
        <w:rFonts w:ascii="Symbol" w:hAnsi="Symbo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8" w15:restartNumberingAfterBreak="0">
    <w:nsid w:val="0C111ECB"/>
    <w:multiLevelType w:val="hybridMultilevel"/>
    <w:tmpl w:val="2184496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0C235DFB"/>
    <w:multiLevelType w:val="hybridMultilevel"/>
    <w:tmpl w:val="515C86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12F8677B"/>
    <w:multiLevelType w:val="hybridMultilevel"/>
    <w:tmpl w:val="D6CCEA08"/>
    <w:lvl w:ilvl="0" w:tplc="DFEE63EC">
      <w:numFmt w:val="bullet"/>
      <w:lvlText w:val="•"/>
      <w:lvlJc w:val="left"/>
      <w:pPr>
        <w:ind w:left="1065" w:hanging="705"/>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19F169BE"/>
    <w:multiLevelType w:val="hybridMultilevel"/>
    <w:tmpl w:val="456EFE92"/>
    <w:lvl w:ilvl="0" w:tplc="61BAA4F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237F698A"/>
    <w:multiLevelType w:val="hybridMultilevel"/>
    <w:tmpl w:val="587C1C1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24D65BAD"/>
    <w:multiLevelType w:val="hybridMultilevel"/>
    <w:tmpl w:val="3976D9D8"/>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642603E"/>
    <w:multiLevelType w:val="hybridMultilevel"/>
    <w:tmpl w:val="DB7A8AD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4137172C"/>
    <w:multiLevelType w:val="hybridMultilevel"/>
    <w:tmpl w:val="346A3D8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473E4BCE"/>
    <w:multiLevelType w:val="hybridMultilevel"/>
    <w:tmpl w:val="0EA08E80"/>
    <w:lvl w:ilvl="0" w:tplc="BFE8A860">
      <w:numFmt w:val="bullet"/>
      <w:lvlText w:val="•"/>
      <w:lvlJc w:val="left"/>
      <w:pPr>
        <w:ind w:left="1068" w:hanging="708"/>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4C341DC8"/>
    <w:multiLevelType w:val="hybridMultilevel"/>
    <w:tmpl w:val="71D8CBB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4D6B35F0"/>
    <w:multiLevelType w:val="hybridMultilevel"/>
    <w:tmpl w:val="EFD08FE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515A240A"/>
    <w:multiLevelType w:val="hybridMultilevel"/>
    <w:tmpl w:val="958C885C"/>
    <w:lvl w:ilvl="0" w:tplc="3220475A">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52AA12B7"/>
    <w:multiLevelType w:val="hybridMultilevel"/>
    <w:tmpl w:val="15ACD418"/>
    <w:lvl w:ilvl="0" w:tplc="04250001">
      <w:start w:val="1"/>
      <w:numFmt w:val="bullet"/>
      <w:lvlText w:val=""/>
      <w:lvlJc w:val="left"/>
      <w:pPr>
        <w:ind w:left="786" w:hanging="360"/>
      </w:pPr>
      <w:rPr>
        <w:rFonts w:ascii="Symbol" w:hAnsi="Symbol" w:hint="default"/>
      </w:rPr>
    </w:lvl>
    <w:lvl w:ilvl="1" w:tplc="04250003">
      <w:start w:val="1"/>
      <w:numFmt w:val="bullet"/>
      <w:lvlText w:val="o"/>
      <w:lvlJc w:val="left"/>
      <w:pPr>
        <w:ind w:left="1506" w:hanging="360"/>
      </w:pPr>
      <w:rPr>
        <w:rFonts w:ascii="Courier New" w:hAnsi="Courier New" w:cs="Courier New" w:hint="default"/>
      </w:rPr>
    </w:lvl>
    <w:lvl w:ilvl="2" w:tplc="04250005" w:tentative="1">
      <w:start w:val="1"/>
      <w:numFmt w:val="bullet"/>
      <w:lvlText w:val=""/>
      <w:lvlJc w:val="left"/>
      <w:pPr>
        <w:ind w:left="2226" w:hanging="360"/>
      </w:pPr>
      <w:rPr>
        <w:rFonts w:ascii="Wingdings" w:hAnsi="Wingdings" w:hint="default"/>
      </w:rPr>
    </w:lvl>
    <w:lvl w:ilvl="3" w:tplc="04250001" w:tentative="1">
      <w:start w:val="1"/>
      <w:numFmt w:val="bullet"/>
      <w:lvlText w:val=""/>
      <w:lvlJc w:val="left"/>
      <w:pPr>
        <w:ind w:left="2946" w:hanging="360"/>
      </w:pPr>
      <w:rPr>
        <w:rFonts w:ascii="Symbol" w:hAnsi="Symbol" w:hint="default"/>
      </w:rPr>
    </w:lvl>
    <w:lvl w:ilvl="4" w:tplc="04250003" w:tentative="1">
      <w:start w:val="1"/>
      <w:numFmt w:val="bullet"/>
      <w:lvlText w:val="o"/>
      <w:lvlJc w:val="left"/>
      <w:pPr>
        <w:ind w:left="3666" w:hanging="360"/>
      </w:pPr>
      <w:rPr>
        <w:rFonts w:ascii="Courier New" w:hAnsi="Courier New" w:cs="Courier New" w:hint="default"/>
      </w:rPr>
    </w:lvl>
    <w:lvl w:ilvl="5" w:tplc="04250005" w:tentative="1">
      <w:start w:val="1"/>
      <w:numFmt w:val="bullet"/>
      <w:lvlText w:val=""/>
      <w:lvlJc w:val="left"/>
      <w:pPr>
        <w:ind w:left="4386" w:hanging="360"/>
      </w:pPr>
      <w:rPr>
        <w:rFonts w:ascii="Wingdings" w:hAnsi="Wingdings" w:hint="default"/>
      </w:rPr>
    </w:lvl>
    <w:lvl w:ilvl="6" w:tplc="04250001" w:tentative="1">
      <w:start w:val="1"/>
      <w:numFmt w:val="bullet"/>
      <w:lvlText w:val=""/>
      <w:lvlJc w:val="left"/>
      <w:pPr>
        <w:ind w:left="5106" w:hanging="360"/>
      </w:pPr>
      <w:rPr>
        <w:rFonts w:ascii="Symbol" w:hAnsi="Symbol" w:hint="default"/>
      </w:rPr>
    </w:lvl>
    <w:lvl w:ilvl="7" w:tplc="04250003" w:tentative="1">
      <w:start w:val="1"/>
      <w:numFmt w:val="bullet"/>
      <w:lvlText w:val="o"/>
      <w:lvlJc w:val="left"/>
      <w:pPr>
        <w:ind w:left="5826" w:hanging="360"/>
      </w:pPr>
      <w:rPr>
        <w:rFonts w:ascii="Courier New" w:hAnsi="Courier New" w:cs="Courier New" w:hint="default"/>
      </w:rPr>
    </w:lvl>
    <w:lvl w:ilvl="8" w:tplc="04250005" w:tentative="1">
      <w:start w:val="1"/>
      <w:numFmt w:val="bullet"/>
      <w:lvlText w:val=""/>
      <w:lvlJc w:val="left"/>
      <w:pPr>
        <w:ind w:left="6546" w:hanging="360"/>
      </w:pPr>
      <w:rPr>
        <w:rFonts w:ascii="Wingdings" w:hAnsi="Wingdings" w:hint="default"/>
      </w:rPr>
    </w:lvl>
  </w:abstractNum>
  <w:abstractNum w:abstractNumId="21" w15:restartNumberingAfterBreak="0">
    <w:nsid w:val="53BC183F"/>
    <w:multiLevelType w:val="hybridMultilevel"/>
    <w:tmpl w:val="2ABA9EDC"/>
    <w:lvl w:ilvl="0" w:tplc="8BB2BD8C">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57B45033"/>
    <w:multiLevelType w:val="hybridMultilevel"/>
    <w:tmpl w:val="505EAAE4"/>
    <w:lvl w:ilvl="0" w:tplc="0425000F">
      <w:start w:val="1"/>
      <w:numFmt w:val="decimal"/>
      <w:lvlText w:val="%1."/>
      <w:lvlJc w:val="left"/>
      <w:pPr>
        <w:ind w:left="6456" w:hanging="360"/>
      </w:pPr>
      <w:rPr>
        <w:rFonts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15:restartNumberingAfterBreak="0">
    <w:nsid w:val="59A43135"/>
    <w:multiLevelType w:val="hybridMultilevel"/>
    <w:tmpl w:val="8CCE6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EC60AB"/>
    <w:multiLevelType w:val="hybridMultilevel"/>
    <w:tmpl w:val="09BE012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DF93493"/>
    <w:multiLevelType w:val="hybridMultilevel"/>
    <w:tmpl w:val="D64EFB6E"/>
    <w:lvl w:ilvl="0" w:tplc="04250001">
      <w:start w:val="1"/>
      <w:numFmt w:val="bullet"/>
      <w:lvlText w:val=""/>
      <w:lvlJc w:val="left"/>
      <w:pPr>
        <w:ind w:left="720" w:hanging="360"/>
      </w:pPr>
      <w:rPr>
        <w:rFonts w:ascii="Symbol" w:hAnsi="Symbol" w:hint="default"/>
      </w:rPr>
    </w:lvl>
    <w:lvl w:ilvl="1" w:tplc="723CEBBE">
      <w:numFmt w:val="bullet"/>
      <w:lvlText w:val="•"/>
      <w:lvlJc w:val="left"/>
      <w:pPr>
        <w:ind w:left="1788" w:hanging="708"/>
      </w:pPr>
      <w:rPr>
        <w:rFonts w:ascii="Times New Roman" w:eastAsia="Times New Roman" w:hAnsi="Times New Roman" w:cs="Times New Roman"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6" w15:restartNumberingAfterBreak="0">
    <w:nsid w:val="6EB97888"/>
    <w:multiLevelType w:val="hybridMultilevel"/>
    <w:tmpl w:val="C450BF0C"/>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AE5325"/>
    <w:multiLevelType w:val="hybridMultilevel"/>
    <w:tmpl w:val="3F16AAC0"/>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48987144">
    <w:abstractNumId w:val="1"/>
  </w:num>
  <w:num w:numId="2" w16cid:durableId="2051606157">
    <w:abstractNumId w:val="0"/>
  </w:num>
  <w:num w:numId="3" w16cid:durableId="288512512">
    <w:abstractNumId w:val="22"/>
  </w:num>
  <w:num w:numId="4" w16cid:durableId="443236166">
    <w:abstractNumId w:val="4"/>
  </w:num>
  <w:num w:numId="5" w16cid:durableId="876040187">
    <w:abstractNumId w:val="13"/>
  </w:num>
  <w:num w:numId="6" w16cid:durableId="722294908">
    <w:abstractNumId w:val="17"/>
  </w:num>
  <w:num w:numId="7" w16cid:durableId="220212090">
    <w:abstractNumId w:val="19"/>
  </w:num>
  <w:num w:numId="8" w16cid:durableId="826432677">
    <w:abstractNumId w:val="7"/>
  </w:num>
  <w:num w:numId="9" w16cid:durableId="623119017">
    <w:abstractNumId w:val="12"/>
  </w:num>
  <w:num w:numId="10" w16cid:durableId="1358312232">
    <w:abstractNumId w:val="21"/>
  </w:num>
  <w:num w:numId="11" w16cid:durableId="1583097887">
    <w:abstractNumId w:val="26"/>
  </w:num>
  <w:num w:numId="12" w16cid:durableId="490676442">
    <w:abstractNumId w:val="23"/>
  </w:num>
  <w:num w:numId="13" w16cid:durableId="1225293490">
    <w:abstractNumId w:val="18"/>
  </w:num>
  <w:num w:numId="14" w16cid:durableId="1896891602">
    <w:abstractNumId w:val="16"/>
  </w:num>
  <w:num w:numId="15" w16cid:durableId="2013604246">
    <w:abstractNumId w:val="6"/>
  </w:num>
  <w:num w:numId="16" w16cid:durableId="1298413403">
    <w:abstractNumId w:val="25"/>
  </w:num>
  <w:num w:numId="17" w16cid:durableId="980232816">
    <w:abstractNumId w:val="20"/>
  </w:num>
  <w:num w:numId="18" w16cid:durableId="336008387">
    <w:abstractNumId w:val="15"/>
  </w:num>
  <w:num w:numId="19" w16cid:durableId="308442065">
    <w:abstractNumId w:val="10"/>
  </w:num>
  <w:num w:numId="20" w16cid:durableId="1465584613">
    <w:abstractNumId w:val="24"/>
  </w:num>
  <w:num w:numId="21" w16cid:durableId="1215851825">
    <w:abstractNumId w:val="5"/>
  </w:num>
  <w:num w:numId="22" w16cid:durableId="838544063">
    <w:abstractNumId w:val="9"/>
  </w:num>
  <w:num w:numId="23" w16cid:durableId="387344448">
    <w:abstractNumId w:val="11"/>
  </w:num>
  <w:num w:numId="24" w16cid:durableId="1929536876">
    <w:abstractNumId w:val="27"/>
  </w:num>
  <w:num w:numId="25" w16cid:durableId="1929382528">
    <w:abstractNumId w:val="8"/>
  </w:num>
  <w:num w:numId="26" w16cid:durableId="1213809695">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0A72"/>
    <w:rsid w:val="00001129"/>
    <w:rsid w:val="00001526"/>
    <w:rsid w:val="00001E8B"/>
    <w:rsid w:val="00002EA7"/>
    <w:rsid w:val="000037BB"/>
    <w:rsid w:val="0000442D"/>
    <w:rsid w:val="00004579"/>
    <w:rsid w:val="0000481D"/>
    <w:rsid w:val="000048D7"/>
    <w:rsid w:val="00004941"/>
    <w:rsid w:val="00004C8D"/>
    <w:rsid w:val="00005014"/>
    <w:rsid w:val="0000731B"/>
    <w:rsid w:val="00007569"/>
    <w:rsid w:val="0001000B"/>
    <w:rsid w:val="00010B4A"/>
    <w:rsid w:val="00010C33"/>
    <w:rsid w:val="0001116E"/>
    <w:rsid w:val="000117CF"/>
    <w:rsid w:val="00011A7E"/>
    <w:rsid w:val="00011FA4"/>
    <w:rsid w:val="0001247E"/>
    <w:rsid w:val="000124B5"/>
    <w:rsid w:val="00012652"/>
    <w:rsid w:val="00012FFF"/>
    <w:rsid w:val="00013D08"/>
    <w:rsid w:val="00014E26"/>
    <w:rsid w:val="00015A18"/>
    <w:rsid w:val="00016494"/>
    <w:rsid w:val="00016BE5"/>
    <w:rsid w:val="00017139"/>
    <w:rsid w:val="00017BC2"/>
    <w:rsid w:val="00020020"/>
    <w:rsid w:val="00020BED"/>
    <w:rsid w:val="00021048"/>
    <w:rsid w:val="000211CB"/>
    <w:rsid w:val="000215DB"/>
    <w:rsid w:val="000220D7"/>
    <w:rsid w:val="000220E1"/>
    <w:rsid w:val="000228A4"/>
    <w:rsid w:val="00023945"/>
    <w:rsid w:val="00023D0B"/>
    <w:rsid w:val="00023EE7"/>
    <w:rsid w:val="000247C2"/>
    <w:rsid w:val="00024BD2"/>
    <w:rsid w:val="00024CE0"/>
    <w:rsid w:val="00024D65"/>
    <w:rsid w:val="00025BAB"/>
    <w:rsid w:val="00025FA3"/>
    <w:rsid w:val="000260D8"/>
    <w:rsid w:val="00026992"/>
    <w:rsid w:val="0003069B"/>
    <w:rsid w:val="0003109E"/>
    <w:rsid w:val="00031C30"/>
    <w:rsid w:val="00031D6C"/>
    <w:rsid w:val="00032836"/>
    <w:rsid w:val="00032888"/>
    <w:rsid w:val="0003434E"/>
    <w:rsid w:val="00035C2F"/>
    <w:rsid w:val="000362E2"/>
    <w:rsid w:val="0003647D"/>
    <w:rsid w:val="000371F2"/>
    <w:rsid w:val="00037474"/>
    <w:rsid w:val="00040158"/>
    <w:rsid w:val="0004239B"/>
    <w:rsid w:val="000433B2"/>
    <w:rsid w:val="00043BD1"/>
    <w:rsid w:val="00043CE0"/>
    <w:rsid w:val="00044336"/>
    <w:rsid w:val="0004461C"/>
    <w:rsid w:val="00044BA0"/>
    <w:rsid w:val="00044F01"/>
    <w:rsid w:val="00045353"/>
    <w:rsid w:val="0004536B"/>
    <w:rsid w:val="000455C0"/>
    <w:rsid w:val="00045C44"/>
    <w:rsid w:val="00046B0A"/>
    <w:rsid w:val="000474F8"/>
    <w:rsid w:val="0004792C"/>
    <w:rsid w:val="00047DE4"/>
    <w:rsid w:val="00050406"/>
    <w:rsid w:val="00050CBF"/>
    <w:rsid w:val="00050FE6"/>
    <w:rsid w:val="000515ED"/>
    <w:rsid w:val="00052B2A"/>
    <w:rsid w:val="0005383A"/>
    <w:rsid w:val="00053864"/>
    <w:rsid w:val="00053B6E"/>
    <w:rsid w:val="00054748"/>
    <w:rsid w:val="00055795"/>
    <w:rsid w:val="00055844"/>
    <w:rsid w:val="00056165"/>
    <w:rsid w:val="0005723A"/>
    <w:rsid w:val="00057484"/>
    <w:rsid w:val="00057D9E"/>
    <w:rsid w:val="00060839"/>
    <w:rsid w:val="00060F78"/>
    <w:rsid w:val="000617E7"/>
    <w:rsid w:val="00062902"/>
    <w:rsid w:val="00062A26"/>
    <w:rsid w:val="00062E81"/>
    <w:rsid w:val="00063C5E"/>
    <w:rsid w:val="00063D60"/>
    <w:rsid w:val="00063FCA"/>
    <w:rsid w:val="00064C7C"/>
    <w:rsid w:val="00065172"/>
    <w:rsid w:val="000659BB"/>
    <w:rsid w:val="00066451"/>
    <w:rsid w:val="00066966"/>
    <w:rsid w:val="00067471"/>
    <w:rsid w:val="00067748"/>
    <w:rsid w:val="000679CF"/>
    <w:rsid w:val="00067CF8"/>
    <w:rsid w:val="00070267"/>
    <w:rsid w:val="00070579"/>
    <w:rsid w:val="00071DA5"/>
    <w:rsid w:val="00072694"/>
    <w:rsid w:val="00073AAB"/>
    <w:rsid w:val="000741C8"/>
    <w:rsid w:val="00074BFF"/>
    <w:rsid w:val="00074D55"/>
    <w:rsid w:val="00074D7D"/>
    <w:rsid w:val="00075837"/>
    <w:rsid w:val="000759F7"/>
    <w:rsid w:val="0007613F"/>
    <w:rsid w:val="0007667B"/>
    <w:rsid w:val="00076E80"/>
    <w:rsid w:val="00076FF3"/>
    <w:rsid w:val="0007781E"/>
    <w:rsid w:val="00080BB5"/>
    <w:rsid w:val="00081542"/>
    <w:rsid w:val="00081C19"/>
    <w:rsid w:val="000821A8"/>
    <w:rsid w:val="0008263A"/>
    <w:rsid w:val="00083119"/>
    <w:rsid w:val="000833E8"/>
    <w:rsid w:val="0008346C"/>
    <w:rsid w:val="00083D3E"/>
    <w:rsid w:val="00084B8E"/>
    <w:rsid w:val="000851A8"/>
    <w:rsid w:val="00086B5D"/>
    <w:rsid w:val="00086B7B"/>
    <w:rsid w:val="00087096"/>
    <w:rsid w:val="000873FC"/>
    <w:rsid w:val="000874C4"/>
    <w:rsid w:val="00087564"/>
    <w:rsid w:val="00090E5E"/>
    <w:rsid w:val="00092C99"/>
    <w:rsid w:val="00093488"/>
    <w:rsid w:val="00093810"/>
    <w:rsid w:val="00094539"/>
    <w:rsid w:val="00094739"/>
    <w:rsid w:val="00095E23"/>
    <w:rsid w:val="00096574"/>
    <w:rsid w:val="00097159"/>
    <w:rsid w:val="000976AE"/>
    <w:rsid w:val="000A06F3"/>
    <w:rsid w:val="000A1027"/>
    <w:rsid w:val="000A2457"/>
    <w:rsid w:val="000A26B1"/>
    <w:rsid w:val="000A270C"/>
    <w:rsid w:val="000A2CAB"/>
    <w:rsid w:val="000A31D9"/>
    <w:rsid w:val="000A4185"/>
    <w:rsid w:val="000A4328"/>
    <w:rsid w:val="000A51F3"/>
    <w:rsid w:val="000A57BB"/>
    <w:rsid w:val="000A68E5"/>
    <w:rsid w:val="000A6B4D"/>
    <w:rsid w:val="000A6C50"/>
    <w:rsid w:val="000B175F"/>
    <w:rsid w:val="000B1AAA"/>
    <w:rsid w:val="000B2163"/>
    <w:rsid w:val="000B29D6"/>
    <w:rsid w:val="000B2BCD"/>
    <w:rsid w:val="000B2C66"/>
    <w:rsid w:val="000B2DD4"/>
    <w:rsid w:val="000B3857"/>
    <w:rsid w:val="000B3B3F"/>
    <w:rsid w:val="000B467C"/>
    <w:rsid w:val="000B4FD8"/>
    <w:rsid w:val="000B586E"/>
    <w:rsid w:val="000B6354"/>
    <w:rsid w:val="000B6371"/>
    <w:rsid w:val="000B6FD4"/>
    <w:rsid w:val="000B6FE2"/>
    <w:rsid w:val="000B70FA"/>
    <w:rsid w:val="000B7A38"/>
    <w:rsid w:val="000B7E3D"/>
    <w:rsid w:val="000C0CB6"/>
    <w:rsid w:val="000C21AF"/>
    <w:rsid w:val="000C2F33"/>
    <w:rsid w:val="000C4836"/>
    <w:rsid w:val="000C4D34"/>
    <w:rsid w:val="000C4D89"/>
    <w:rsid w:val="000C5551"/>
    <w:rsid w:val="000C5CCF"/>
    <w:rsid w:val="000C5F5E"/>
    <w:rsid w:val="000C61E9"/>
    <w:rsid w:val="000C6D79"/>
    <w:rsid w:val="000C7C2A"/>
    <w:rsid w:val="000D004C"/>
    <w:rsid w:val="000D00E3"/>
    <w:rsid w:val="000D05B2"/>
    <w:rsid w:val="000D06A7"/>
    <w:rsid w:val="000D0797"/>
    <w:rsid w:val="000D0F18"/>
    <w:rsid w:val="000D1273"/>
    <w:rsid w:val="000D276F"/>
    <w:rsid w:val="000D289F"/>
    <w:rsid w:val="000D2B37"/>
    <w:rsid w:val="000D2D06"/>
    <w:rsid w:val="000D3F81"/>
    <w:rsid w:val="000D3F97"/>
    <w:rsid w:val="000D4147"/>
    <w:rsid w:val="000D4434"/>
    <w:rsid w:val="000D4D33"/>
    <w:rsid w:val="000D52B1"/>
    <w:rsid w:val="000D5999"/>
    <w:rsid w:val="000D66E5"/>
    <w:rsid w:val="000D670C"/>
    <w:rsid w:val="000D6ACB"/>
    <w:rsid w:val="000D6F80"/>
    <w:rsid w:val="000D7567"/>
    <w:rsid w:val="000E026F"/>
    <w:rsid w:val="000E0366"/>
    <w:rsid w:val="000E0D03"/>
    <w:rsid w:val="000E0D1C"/>
    <w:rsid w:val="000E0D3F"/>
    <w:rsid w:val="000E0DFA"/>
    <w:rsid w:val="000E0E80"/>
    <w:rsid w:val="000E0F33"/>
    <w:rsid w:val="000E0FC7"/>
    <w:rsid w:val="000E129C"/>
    <w:rsid w:val="000E2233"/>
    <w:rsid w:val="000E2729"/>
    <w:rsid w:val="000E2E51"/>
    <w:rsid w:val="000E3C58"/>
    <w:rsid w:val="000E4CD7"/>
    <w:rsid w:val="000E5514"/>
    <w:rsid w:val="000E5532"/>
    <w:rsid w:val="000E58DF"/>
    <w:rsid w:val="000E62E9"/>
    <w:rsid w:val="000E6E7C"/>
    <w:rsid w:val="000E70FE"/>
    <w:rsid w:val="000E71D8"/>
    <w:rsid w:val="000E773A"/>
    <w:rsid w:val="000E782E"/>
    <w:rsid w:val="000F01B1"/>
    <w:rsid w:val="000F059B"/>
    <w:rsid w:val="000F10A4"/>
    <w:rsid w:val="000F1448"/>
    <w:rsid w:val="000F16CC"/>
    <w:rsid w:val="000F1872"/>
    <w:rsid w:val="000F1A19"/>
    <w:rsid w:val="000F1BB2"/>
    <w:rsid w:val="000F26B4"/>
    <w:rsid w:val="000F2C9D"/>
    <w:rsid w:val="000F3596"/>
    <w:rsid w:val="000F35BF"/>
    <w:rsid w:val="000F384C"/>
    <w:rsid w:val="000F3EB3"/>
    <w:rsid w:val="000F41A8"/>
    <w:rsid w:val="000F5282"/>
    <w:rsid w:val="000F5D7B"/>
    <w:rsid w:val="000F6351"/>
    <w:rsid w:val="000F6AF9"/>
    <w:rsid w:val="000F72B5"/>
    <w:rsid w:val="000F7DAA"/>
    <w:rsid w:val="0010181F"/>
    <w:rsid w:val="00101EE7"/>
    <w:rsid w:val="001049B5"/>
    <w:rsid w:val="00105A31"/>
    <w:rsid w:val="001066BB"/>
    <w:rsid w:val="00106900"/>
    <w:rsid w:val="0010695B"/>
    <w:rsid w:val="00106C63"/>
    <w:rsid w:val="0010724D"/>
    <w:rsid w:val="00110761"/>
    <w:rsid w:val="00110E61"/>
    <w:rsid w:val="001113E8"/>
    <w:rsid w:val="00111E0A"/>
    <w:rsid w:val="00111F16"/>
    <w:rsid w:val="0011248D"/>
    <w:rsid w:val="001128D2"/>
    <w:rsid w:val="00113373"/>
    <w:rsid w:val="00113A83"/>
    <w:rsid w:val="00113C80"/>
    <w:rsid w:val="00113E29"/>
    <w:rsid w:val="00113F93"/>
    <w:rsid w:val="001141F4"/>
    <w:rsid w:val="00114453"/>
    <w:rsid w:val="00114612"/>
    <w:rsid w:val="0011534C"/>
    <w:rsid w:val="001158A8"/>
    <w:rsid w:val="00115A20"/>
    <w:rsid w:val="001165A0"/>
    <w:rsid w:val="00116E23"/>
    <w:rsid w:val="001201D4"/>
    <w:rsid w:val="001217B9"/>
    <w:rsid w:val="00123369"/>
    <w:rsid w:val="00123C2C"/>
    <w:rsid w:val="001241AE"/>
    <w:rsid w:val="00124A32"/>
    <w:rsid w:val="00124C56"/>
    <w:rsid w:val="0012513B"/>
    <w:rsid w:val="00125999"/>
    <w:rsid w:val="00125E04"/>
    <w:rsid w:val="00126CB8"/>
    <w:rsid w:val="00127C07"/>
    <w:rsid w:val="00127D93"/>
    <w:rsid w:val="00130B40"/>
    <w:rsid w:val="0013141B"/>
    <w:rsid w:val="0013226C"/>
    <w:rsid w:val="00132390"/>
    <w:rsid w:val="001328C3"/>
    <w:rsid w:val="00132E8E"/>
    <w:rsid w:val="00133032"/>
    <w:rsid w:val="00133140"/>
    <w:rsid w:val="00133AF2"/>
    <w:rsid w:val="001342CA"/>
    <w:rsid w:val="00134463"/>
    <w:rsid w:val="001352C9"/>
    <w:rsid w:val="0013555F"/>
    <w:rsid w:val="00136129"/>
    <w:rsid w:val="00136C28"/>
    <w:rsid w:val="00136CD1"/>
    <w:rsid w:val="0013764A"/>
    <w:rsid w:val="00137787"/>
    <w:rsid w:val="00137FAC"/>
    <w:rsid w:val="001401F1"/>
    <w:rsid w:val="0014073A"/>
    <w:rsid w:val="0014093E"/>
    <w:rsid w:val="00140C58"/>
    <w:rsid w:val="00141442"/>
    <w:rsid w:val="00141C67"/>
    <w:rsid w:val="00142B95"/>
    <w:rsid w:val="001431B5"/>
    <w:rsid w:val="00143973"/>
    <w:rsid w:val="001446BA"/>
    <w:rsid w:val="00144EC3"/>
    <w:rsid w:val="00144F76"/>
    <w:rsid w:val="00145215"/>
    <w:rsid w:val="00145E47"/>
    <w:rsid w:val="00146727"/>
    <w:rsid w:val="00147082"/>
    <w:rsid w:val="001470EB"/>
    <w:rsid w:val="00147A89"/>
    <w:rsid w:val="00147C40"/>
    <w:rsid w:val="001508C2"/>
    <w:rsid w:val="00150B91"/>
    <w:rsid w:val="00151620"/>
    <w:rsid w:val="00151F23"/>
    <w:rsid w:val="00152435"/>
    <w:rsid w:val="0015262E"/>
    <w:rsid w:val="00152F7A"/>
    <w:rsid w:val="00153710"/>
    <w:rsid w:val="00153723"/>
    <w:rsid w:val="00153E72"/>
    <w:rsid w:val="0015411C"/>
    <w:rsid w:val="00156A9B"/>
    <w:rsid w:val="00156D17"/>
    <w:rsid w:val="0015716A"/>
    <w:rsid w:val="00157D3E"/>
    <w:rsid w:val="001604E2"/>
    <w:rsid w:val="00161A1B"/>
    <w:rsid w:val="00162648"/>
    <w:rsid w:val="00162BF4"/>
    <w:rsid w:val="00163626"/>
    <w:rsid w:val="00163916"/>
    <w:rsid w:val="00163C96"/>
    <w:rsid w:val="00163DBC"/>
    <w:rsid w:val="00163E8A"/>
    <w:rsid w:val="001647E3"/>
    <w:rsid w:val="00164BD7"/>
    <w:rsid w:val="00164C75"/>
    <w:rsid w:val="00164D12"/>
    <w:rsid w:val="00164FE0"/>
    <w:rsid w:val="001656A7"/>
    <w:rsid w:val="00165F04"/>
    <w:rsid w:val="001661B2"/>
    <w:rsid w:val="00166A29"/>
    <w:rsid w:val="00166A8C"/>
    <w:rsid w:val="00167B33"/>
    <w:rsid w:val="00170D03"/>
    <w:rsid w:val="00172102"/>
    <w:rsid w:val="0017224A"/>
    <w:rsid w:val="00172D6C"/>
    <w:rsid w:val="00174712"/>
    <w:rsid w:val="0017532F"/>
    <w:rsid w:val="001758ED"/>
    <w:rsid w:val="00175D59"/>
    <w:rsid w:val="001769DC"/>
    <w:rsid w:val="001769F5"/>
    <w:rsid w:val="00176BD6"/>
    <w:rsid w:val="001771E9"/>
    <w:rsid w:val="0017729F"/>
    <w:rsid w:val="00177793"/>
    <w:rsid w:val="001778BA"/>
    <w:rsid w:val="00177AAB"/>
    <w:rsid w:val="00177AAF"/>
    <w:rsid w:val="00177C05"/>
    <w:rsid w:val="00177DC5"/>
    <w:rsid w:val="0018010C"/>
    <w:rsid w:val="0018159D"/>
    <w:rsid w:val="0018175B"/>
    <w:rsid w:val="001818F4"/>
    <w:rsid w:val="00181E50"/>
    <w:rsid w:val="001821B3"/>
    <w:rsid w:val="00182226"/>
    <w:rsid w:val="001825C6"/>
    <w:rsid w:val="001826EA"/>
    <w:rsid w:val="00182FA9"/>
    <w:rsid w:val="00183275"/>
    <w:rsid w:val="001840C5"/>
    <w:rsid w:val="001842F4"/>
    <w:rsid w:val="00184436"/>
    <w:rsid w:val="00184DCA"/>
    <w:rsid w:val="00186A9E"/>
    <w:rsid w:val="00186BED"/>
    <w:rsid w:val="0018716B"/>
    <w:rsid w:val="001872EE"/>
    <w:rsid w:val="00187934"/>
    <w:rsid w:val="001909CE"/>
    <w:rsid w:val="00192A5C"/>
    <w:rsid w:val="00192CCF"/>
    <w:rsid w:val="001934D9"/>
    <w:rsid w:val="0019393A"/>
    <w:rsid w:val="00194892"/>
    <w:rsid w:val="00194EAF"/>
    <w:rsid w:val="00196020"/>
    <w:rsid w:val="001964C8"/>
    <w:rsid w:val="001965BB"/>
    <w:rsid w:val="00196624"/>
    <w:rsid w:val="0019751D"/>
    <w:rsid w:val="001976E1"/>
    <w:rsid w:val="001979BA"/>
    <w:rsid w:val="00197A0E"/>
    <w:rsid w:val="001A00AE"/>
    <w:rsid w:val="001A0251"/>
    <w:rsid w:val="001A07D2"/>
    <w:rsid w:val="001A12D3"/>
    <w:rsid w:val="001A167F"/>
    <w:rsid w:val="001A177B"/>
    <w:rsid w:val="001A1BB4"/>
    <w:rsid w:val="001A2315"/>
    <w:rsid w:val="001A3DA7"/>
    <w:rsid w:val="001A4261"/>
    <w:rsid w:val="001A4613"/>
    <w:rsid w:val="001A4656"/>
    <w:rsid w:val="001A48A4"/>
    <w:rsid w:val="001A4B01"/>
    <w:rsid w:val="001A4EBE"/>
    <w:rsid w:val="001A649F"/>
    <w:rsid w:val="001A6FBE"/>
    <w:rsid w:val="001B0B75"/>
    <w:rsid w:val="001B115B"/>
    <w:rsid w:val="001B1D1F"/>
    <w:rsid w:val="001B20F1"/>
    <w:rsid w:val="001B27BC"/>
    <w:rsid w:val="001B2C09"/>
    <w:rsid w:val="001B300F"/>
    <w:rsid w:val="001B326B"/>
    <w:rsid w:val="001B36AF"/>
    <w:rsid w:val="001B3C55"/>
    <w:rsid w:val="001B3D10"/>
    <w:rsid w:val="001B427A"/>
    <w:rsid w:val="001B4811"/>
    <w:rsid w:val="001B49E0"/>
    <w:rsid w:val="001B4A62"/>
    <w:rsid w:val="001B5162"/>
    <w:rsid w:val="001B564D"/>
    <w:rsid w:val="001B6CD1"/>
    <w:rsid w:val="001B6FBC"/>
    <w:rsid w:val="001B74CB"/>
    <w:rsid w:val="001B7A98"/>
    <w:rsid w:val="001B7BA0"/>
    <w:rsid w:val="001B7F7F"/>
    <w:rsid w:val="001C02BF"/>
    <w:rsid w:val="001C20C9"/>
    <w:rsid w:val="001C27D1"/>
    <w:rsid w:val="001C2B47"/>
    <w:rsid w:val="001C3633"/>
    <w:rsid w:val="001C4438"/>
    <w:rsid w:val="001C494F"/>
    <w:rsid w:val="001C5360"/>
    <w:rsid w:val="001C5D11"/>
    <w:rsid w:val="001C6373"/>
    <w:rsid w:val="001C6A7E"/>
    <w:rsid w:val="001C6E61"/>
    <w:rsid w:val="001C7473"/>
    <w:rsid w:val="001C7661"/>
    <w:rsid w:val="001C792E"/>
    <w:rsid w:val="001C7EB4"/>
    <w:rsid w:val="001D045F"/>
    <w:rsid w:val="001D04F5"/>
    <w:rsid w:val="001D1791"/>
    <w:rsid w:val="001D1A93"/>
    <w:rsid w:val="001D1C99"/>
    <w:rsid w:val="001D2AC1"/>
    <w:rsid w:val="001D3951"/>
    <w:rsid w:val="001D3A4B"/>
    <w:rsid w:val="001D5ACF"/>
    <w:rsid w:val="001D603F"/>
    <w:rsid w:val="001D6096"/>
    <w:rsid w:val="001D6D98"/>
    <w:rsid w:val="001D7870"/>
    <w:rsid w:val="001E0066"/>
    <w:rsid w:val="001E0164"/>
    <w:rsid w:val="001E01CC"/>
    <w:rsid w:val="001E07C7"/>
    <w:rsid w:val="001E0905"/>
    <w:rsid w:val="001E0FF9"/>
    <w:rsid w:val="001E10D8"/>
    <w:rsid w:val="001E177E"/>
    <w:rsid w:val="001E18D4"/>
    <w:rsid w:val="001E1938"/>
    <w:rsid w:val="001E1DB8"/>
    <w:rsid w:val="001E202B"/>
    <w:rsid w:val="001E22CC"/>
    <w:rsid w:val="001E32C1"/>
    <w:rsid w:val="001E447C"/>
    <w:rsid w:val="001E5309"/>
    <w:rsid w:val="001E55EA"/>
    <w:rsid w:val="001E577A"/>
    <w:rsid w:val="001E7B50"/>
    <w:rsid w:val="001E7BA5"/>
    <w:rsid w:val="001E7D40"/>
    <w:rsid w:val="001E7EAA"/>
    <w:rsid w:val="001F00FD"/>
    <w:rsid w:val="001F0418"/>
    <w:rsid w:val="001F0884"/>
    <w:rsid w:val="001F12FD"/>
    <w:rsid w:val="001F1EE2"/>
    <w:rsid w:val="001F2060"/>
    <w:rsid w:val="001F22CC"/>
    <w:rsid w:val="001F2959"/>
    <w:rsid w:val="001F2AC7"/>
    <w:rsid w:val="001F4116"/>
    <w:rsid w:val="001F437F"/>
    <w:rsid w:val="001F54FE"/>
    <w:rsid w:val="001F5DEC"/>
    <w:rsid w:val="001F6D6C"/>
    <w:rsid w:val="001F7A9F"/>
    <w:rsid w:val="001F7B7F"/>
    <w:rsid w:val="0020015C"/>
    <w:rsid w:val="00200AE9"/>
    <w:rsid w:val="00200B61"/>
    <w:rsid w:val="00200CF8"/>
    <w:rsid w:val="0020103B"/>
    <w:rsid w:val="002011A6"/>
    <w:rsid w:val="0020255A"/>
    <w:rsid w:val="00202BC2"/>
    <w:rsid w:val="00203767"/>
    <w:rsid w:val="00203CC2"/>
    <w:rsid w:val="002042F1"/>
    <w:rsid w:val="00204494"/>
    <w:rsid w:val="0020450B"/>
    <w:rsid w:val="00204B03"/>
    <w:rsid w:val="00206072"/>
    <w:rsid w:val="0020608E"/>
    <w:rsid w:val="0020614C"/>
    <w:rsid w:val="00206576"/>
    <w:rsid w:val="0020665E"/>
    <w:rsid w:val="002067D1"/>
    <w:rsid w:val="002071E5"/>
    <w:rsid w:val="002073BB"/>
    <w:rsid w:val="0021065F"/>
    <w:rsid w:val="00211846"/>
    <w:rsid w:val="002120A3"/>
    <w:rsid w:val="0021233F"/>
    <w:rsid w:val="00212614"/>
    <w:rsid w:val="00212C6A"/>
    <w:rsid w:val="002130F4"/>
    <w:rsid w:val="00213425"/>
    <w:rsid w:val="00214477"/>
    <w:rsid w:val="0021495B"/>
    <w:rsid w:val="00214D62"/>
    <w:rsid w:val="00215350"/>
    <w:rsid w:val="0021571A"/>
    <w:rsid w:val="00215768"/>
    <w:rsid w:val="00216443"/>
    <w:rsid w:val="0021746E"/>
    <w:rsid w:val="002178C5"/>
    <w:rsid w:val="002201B0"/>
    <w:rsid w:val="002203E4"/>
    <w:rsid w:val="002206B6"/>
    <w:rsid w:val="00223AA5"/>
    <w:rsid w:val="00223C44"/>
    <w:rsid w:val="002240B8"/>
    <w:rsid w:val="002242C9"/>
    <w:rsid w:val="002251A1"/>
    <w:rsid w:val="00226667"/>
    <w:rsid w:val="00226B7A"/>
    <w:rsid w:val="00226F32"/>
    <w:rsid w:val="00226F3B"/>
    <w:rsid w:val="00227241"/>
    <w:rsid w:val="00227F44"/>
    <w:rsid w:val="00230147"/>
    <w:rsid w:val="00230392"/>
    <w:rsid w:val="002303B3"/>
    <w:rsid w:val="002309FF"/>
    <w:rsid w:val="002323A7"/>
    <w:rsid w:val="00232959"/>
    <w:rsid w:val="00232A4C"/>
    <w:rsid w:val="00233297"/>
    <w:rsid w:val="00233438"/>
    <w:rsid w:val="00233440"/>
    <w:rsid w:val="00233B9F"/>
    <w:rsid w:val="00233D9C"/>
    <w:rsid w:val="00233DA4"/>
    <w:rsid w:val="002353B4"/>
    <w:rsid w:val="00235B7A"/>
    <w:rsid w:val="00235D3B"/>
    <w:rsid w:val="002364D1"/>
    <w:rsid w:val="002365FA"/>
    <w:rsid w:val="002371C9"/>
    <w:rsid w:val="00237611"/>
    <w:rsid w:val="00237CE4"/>
    <w:rsid w:val="00237E3D"/>
    <w:rsid w:val="00237FAB"/>
    <w:rsid w:val="002400FD"/>
    <w:rsid w:val="002404FC"/>
    <w:rsid w:val="0024060E"/>
    <w:rsid w:val="002411BC"/>
    <w:rsid w:val="0024157E"/>
    <w:rsid w:val="002416AC"/>
    <w:rsid w:val="00241B7A"/>
    <w:rsid w:val="00243327"/>
    <w:rsid w:val="0024412C"/>
    <w:rsid w:val="00244577"/>
    <w:rsid w:val="002445BE"/>
    <w:rsid w:val="0024481C"/>
    <w:rsid w:val="00244DC2"/>
    <w:rsid w:val="00245FC1"/>
    <w:rsid w:val="002462C1"/>
    <w:rsid w:val="0024657B"/>
    <w:rsid w:val="00246B2B"/>
    <w:rsid w:val="002472E8"/>
    <w:rsid w:val="00247CB9"/>
    <w:rsid w:val="0025046C"/>
    <w:rsid w:val="002510BC"/>
    <w:rsid w:val="00251771"/>
    <w:rsid w:val="00252286"/>
    <w:rsid w:val="00252A29"/>
    <w:rsid w:val="00253472"/>
    <w:rsid w:val="0025360B"/>
    <w:rsid w:val="002536FA"/>
    <w:rsid w:val="0025427B"/>
    <w:rsid w:val="0025438B"/>
    <w:rsid w:val="00254970"/>
    <w:rsid w:val="002549D8"/>
    <w:rsid w:val="00255613"/>
    <w:rsid w:val="00255A55"/>
    <w:rsid w:val="002562D1"/>
    <w:rsid w:val="0025680B"/>
    <w:rsid w:val="00256F5C"/>
    <w:rsid w:val="002570BB"/>
    <w:rsid w:val="00257177"/>
    <w:rsid w:val="00257ACC"/>
    <w:rsid w:val="002605EC"/>
    <w:rsid w:val="00260718"/>
    <w:rsid w:val="00260A5E"/>
    <w:rsid w:val="0026176C"/>
    <w:rsid w:val="00261B34"/>
    <w:rsid w:val="0026274C"/>
    <w:rsid w:val="00262BEC"/>
    <w:rsid w:val="0026311B"/>
    <w:rsid w:val="00263DA9"/>
    <w:rsid w:val="00264610"/>
    <w:rsid w:val="00265E02"/>
    <w:rsid w:val="00266B97"/>
    <w:rsid w:val="00266E57"/>
    <w:rsid w:val="0026701F"/>
    <w:rsid w:val="002670AD"/>
    <w:rsid w:val="002671F3"/>
    <w:rsid w:val="002706D0"/>
    <w:rsid w:val="00271D8C"/>
    <w:rsid w:val="00272775"/>
    <w:rsid w:val="00272E04"/>
    <w:rsid w:val="0027360E"/>
    <w:rsid w:val="002738FB"/>
    <w:rsid w:val="00274144"/>
    <w:rsid w:val="002743AB"/>
    <w:rsid w:val="00275373"/>
    <w:rsid w:val="0027555E"/>
    <w:rsid w:val="00275776"/>
    <w:rsid w:val="00275C45"/>
    <w:rsid w:val="00275EC6"/>
    <w:rsid w:val="002765B1"/>
    <w:rsid w:val="002767C0"/>
    <w:rsid w:val="00276ACD"/>
    <w:rsid w:val="002805BC"/>
    <w:rsid w:val="00280C86"/>
    <w:rsid w:val="00281F6F"/>
    <w:rsid w:val="00282828"/>
    <w:rsid w:val="00282C8E"/>
    <w:rsid w:val="00282E13"/>
    <w:rsid w:val="00283A14"/>
    <w:rsid w:val="00283C71"/>
    <w:rsid w:val="00285812"/>
    <w:rsid w:val="00285EAF"/>
    <w:rsid w:val="002860D8"/>
    <w:rsid w:val="00286E3D"/>
    <w:rsid w:val="0028711C"/>
    <w:rsid w:val="002871F6"/>
    <w:rsid w:val="0028767D"/>
    <w:rsid w:val="00287ED1"/>
    <w:rsid w:val="0029058D"/>
    <w:rsid w:val="002914D1"/>
    <w:rsid w:val="00291A83"/>
    <w:rsid w:val="00291E82"/>
    <w:rsid w:val="0029232B"/>
    <w:rsid w:val="0029343B"/>
    <w:rsid w:val="00293C40"/>
    <w:rsid w:val="002941F8"/>
    <w:rsid w:val="0029445B"/>
    <w:rsid w:val="002944B7"/>
    <w:rsid w:val="002948E5"/>
    <w:rsid w:val="0029505A"/>
    <w:rsid w:val="0029525C"/>
    <w:rsid w:val="002952A0"/>
    <w:rsid w:val="0029557B"/>
    <w:rsid w:val="00295910"/>
    <w:rsid w:val="00295CC3"/>
    <w:rsid w:val="00295CDC"/>
    <w:rsid w:val="00295DC7"/>
    <w:rsid w:val="00297211"/>
    <w:rsid w:val="00297F77"/>
    <w:rsid w:val="00297FA7"/>
    <w:rsid w:val="002A0BCA"/>
    <w:rsid w:val="002A0E2F"/>
    <w:rsid w:val="002A2400"/>
    <w:rsid w:val="002A2C2C"/>
    <w:rsid w:val="002A3318"/>
    <w:rsid w:val="002A398F"/>
    <w:rsid w:val="002A3A07"/>
    <w:rsid w:val="002A443D"/>
    <w:rsid w:val="002A4798"/>
    <w:rsid w:val="002A4FDD"/>
    <w:rsid w:val="002A61B6"/>
    <w:rsid w:val="002A694F"/>
    <w:rsid w:val="002A7439"/>
    <w:rsid w:val="002A7986"/>
    <w:rsid w:val="002B05DF"/>
    <w:rsid w:val="002B1E68"/>
    <w:rsid w:val="002B22A0"/>
    <w:rsid w:val="002B2BFF"/>
    <w:rsid w:val="002B3336"/>
    <w:rsid w:val="002B4207"/>
    <w:rsid w:val="002B4797"/>
    <w:rsid w:val="002B4B04"/>
    <w:rsid w:val="002B5018"/>
    <w:rsid w:val="002B569D"/>
    <w:rsid w:val="002B58D1"/>
    <w:rsid w:val="002B592B"/>
    <w:rsid w:val="002B5D61"/>
    <w:rsid w:val="002B5FE7"/>
    <w:rsid w:val="002B60C0"/>
    <w:rsid w:val="002B612E"/>
    <w:rsid w:val="002B72E4"/>
    <w:rsid w:val="002B78AA"/>
    <w:rsid w:val="002C10B8"/>
    <w:rsid w:val="002C1F33"/>
    <w:rsid w:val="002C207D"/>
    <w:rsid w:val="002C216F"/>
    <w:rsid w:val="002C2743"/>
    <w:rsid w:val="002C2B26"/>
    <w:rsid w:val="002C2E8B"/>
    <w:rsid w:val="002C30EC"/>
    <w:rsid w:val="002C3271"/>
    <w:rsid w:val="002C4C64"/>
    <w:rsid w:val="002C5A2C"/>
    <w:rsid w:val="002C63EA"/>
    <w:rsid w:val="002D0593"/>
    <w:rsid w:val="002D0CF2"/>
    <w:rsid w:val="002D0E3F"/>
    <w:rsid w:val="002D1334"/>
    <w:rsid w:val="002D19FF"/>
    <w:rsid w:val="002D1BC5"/>
    <w:rsid w:val="002D1CC7"/>
    <w:rsid w:val="002D2EE1"/>
    <w:rsid w:val="002D37B5"/>
    <w:rsid w:val="002D3886"/>
    <w:rsid w:val="002D4594"/>
    <w:rsid w:val="002D45CB"/>
    <w:rsid w:val="002D46C4"/>
    <w:rsid w:val="002D4939"/>
    <w:rsid w:val="002D5D26"/>
    <w:rsid w:val="002D5E95"/>
    <w:rsid w:val="002D5F2E"/>
    <w:rsid w:val="002D6579"/>
    <w:rsid w:val="002D65E8"/>
    <w:rsid w:val="002D66D1"/>
    <w:rsid w:val="002D73EA"/>
    <w:rsid w:val="002E024C"/>
    <w:rsid w:val="002E0995"/>
    <w:rsid w:val="002E0D18"/>
    <w:rsid w:val="002E2E66"/>
    <w:rsid w:val="002E2F16"/>
    <w:rsid w:val="002E31E4"/>
    <w:rsid w:val="002E34D5"/>
    <w:rsid w:val="002E49C6"/>
    <w:rsid w:val="002E5429"/>
    <w:rsid w:val="002E596D"/>
    <w:rsid w:val="002E5AB6"/>
    <w:rsid w:val="002E7427"/>
    <w:rsid w:val="002E78E5"/>
    <w:rsid w:val="002E78EE"/>
    <w:rsid w:val="002E7BFB"/>
    <w:rsid w:val="002F05AA"/>
    <w:rsid w:val="002F1382"/>
    <w:rsid w:val="002F193D"/>
    <w:rsid w:val="002F1BB8"/>
    <w:rsid w:val="002F1CFD"/>
    <w:rsid w:val="002F2457"/>
    <w:rsid w:val="002F26B1"/>
    <w:rsid w:val="002F2782"/>
    <w:rsid w:val="002F2CA8"/>
    <w:rsid w:val="002F2CB4"/>
    <w:rsid w:val="002F4777"/>
    <w:rsid w:val="002F4AA5"/>
    <w:rsid w:val="002F4CAA"/>
    <w:rsid w:val="002F4DFE"/>
    <w:rsid w:val="002F5364"/>
    <w:rsid w:val="002F6C14"/>
    <w:rsid w:val="002F6CFE"/>
    <w:rsid w:val="002F6EB4"/>
    <w:rsid w:val="002F75F1"/>
    <w:rsid w:val="002F776C"/>
    <w:rsid w:val="00300A4C"/>
    <w:rsid w:val="00301B91"/>
    <w:rsid w:val="00301EC3"/>
    <w:rsid w:val="00302597"/>
    <w:rsid w:val="00302A97"/>
    <w:rsid w:val="00304042"/>
    <w:rsid w:val="0030479C"/>
    <w:rsid w:val="00305294"/>
    <w:rsid w:val="00305426"/>
    <w:rsid w:val="00305F39"/>
    <w:rsid w:val="00306861"/>
    <w:rsid w:val="0030712D"/>
    <w:rsid w:val="00307FD4"/>
    <w:rsid w:val="00307FD8"/>
    <w:rsid w:val="003101CD"/>
    <w:rsid w:val="003106DF"/>
    <w:rsid w:val="0031086A"/>
    <w:rsid w:val="003126FE"/>
    <w:rsid w:val="00313F98"/>
    <w:rsid w:val="00314BBB"/>
    <w:rsid w:val="0031586D"/>
    <w:rsid w:val="00315A18"/>
    <w:rsid w:val="00315F13"/>
    <w:rsid w:val="00315FE6"/>
    <w:rsid w:val="0031661A"/>
    <w:rsid w:val="003167A6"/>
    <w:rsid w:val="00317A06"/>
    <w:rsid w:val="00317BFB"/>
    <w:rsid w:val="00317F5B"/>
    <w:rsid w:val="003201FE"/>
    <w:rsid w:val="00320EB4"/>
    <w:rsid w:val="00321824"/>
    <w:rsid w:val="00321A7E"/>
    <w:rsid w:val="003229DB"/>
    <w:rsid w:val="00323017"/>
    <w:rsid w:val="00323E08"/>
    <w:rsid w:val="003259C8"/>
    <w:rsid w:val="00326AF2"/>
    <w:rsid w:val="00327417"/>
    <w:rsid w:val="003279ED"/>
    <w:rsid w:val="00327A23"/>
    <w:rsid w:val="00327C85"/>
    <w:rsid w:val="00327F11"/>
    <w:rsid w:val="0033042C"/>
    <w:rsid w:val="00330876"/>
    <w:rsid w:val="003309E3"/>
    <w:rsid w:val="00330E2F"/>
    <w:rsid w:val="00330E3D"/>
    <w:rsid w:val="0033134E"/>
    <w:rsid w:val="00331565"/>
    <w:rsid w:val="00331989"/>
    <w:rsid w:val="00332044"/>
    <w:rsid w:val="00332251"/>
    <w:rsid w:val="00333118"/>
    <w:rsid w:val="00333D29"/>
    <w:rsid w:val="003348E1"/>
    <w:rsid w:val="00335DEF"/>
    <w:rsid w:val="00336FE9"/>
    <w:rsid w:val="003370EC"/>
    <w:rsid w:val="003400FB"/>
    <w:rsid w:val="0034174F"/>
    <w:rsid w:val="0034177D"/>
    <w:rsid w:val="00341B72"/>
    <w:rsid w:val="00342221"/>
    <w:rsid w:val="003430DB"/>
    <w:rsid w:val="00343672"/>
    <w:rsid w:val="003438AB"/>
    <w:rsid w:val="0034412E"/>
    <w:rsid w:val="003446C6"/>
    <w:rsid w:val="00344FCC"/>
    <w:rsid w:val="00345127"/>
    <w:rsid w:val="00346962"/>
    <w:rsid w:val="00346AEF"/>
    <w:rsid w:val="00346EFD"/>
    <w:rsid w:val="00347042"/>
    <w:rsid w:val="00347A41"/>
    <w:rsid w:val="003507E1"/>
    <w:rsid w:val="00351B11"/>
    <w:rsid w:val="0035260E"/>
    <w:rsid w:val="00353771"/>
    <w:rsid w:val="00354B9D"/>
    <w:rsid w:val="00356892"/>
    <w:rsid w:val="00357013"/>
    <w:rsid w:val="00357BC3"/>
    <w:rsid w:val="00360A25"/>
    <w:rsid w:val="003619D4"/>
    <w:rsid w:val="00362180"/>
    <w:rsid w:val="00362233"/>
    <w:rsid w:val="00362D2F"/>
    <w:rsid w:val="00363529"/>
    <w:rsid w:val="003635FF"/>
    <w:rsid w:val="00363775"/>
    <w:rsid w:val="00364139"/>
    <w:rsid w:val="00366C05"/>
    <w:rsid w:val="003672B9"/>
    <w:rsid w:val="003675CF"/>
    <w:rsid w:val="00367971"/>
    <w:rsid w:val="00367F78"/>
    <w:rsid w:val="00367FE0"/>
    <w:rsid w:val="00370291"/>
    <w:rsid w:val="0037092E"/>
    <w:rsid w:val="003723A6"/>
    <w:rsid w:val="00372784"/>
    <w:rsid w:val="003729C9"/>
    <w:rsid w:val="00372C1A"/>
    <w:rsid w:val="00372C3C"/>
    <w:rsid w:val="003735B9"/>
    <w:rsid w:val="003736D4"/>
    <w:rsid w:val="003739B9"/>
    <w:rsid w:val="00374104"/>
    <w:rsid w:val="00375A8A"/>
    <w:rsid w:val="00375D2D"/>
    <w:rsid w:val="003765EB"/>
    <w:rsid w:val="0037727A"/>
    <w:rsid w:val="0037755A"/>
    <w:rsid w:val="00377A28"/>
    <w:rsid w:val="00377EBA"/>
    <w:rsid w:val="00380A02"/>
    <w:rsid w:val="003812A7"/>
    <w:rsid w:val="0038172C"/>
    <w:rsid w:val="00381E2D"/>
    <w:rsid w:val="00381FAD"/>
    <w:rsid w:val="00383001"/>
    <w:rsid w:val="003845FD"/>
    <w:rsid w:val="0038486A"/>
    <w:rsid w:val="003848BF"/>
    <w:rsid w:val="003848FC"/>
    <w:rsid w:val="00385166"/>
    <w:rsid w:val="003852B6"/>
    <w:rsid w:val="003856CF"/>
    <w:rsid w:val="003862FF"/>
    <w:rsid w:val="00386629"/>
    <w:rsid w:val="003870B0"/>
    <w:rsid w:val="0038710C"/>
    <w:rsid w:val="003876EB"/>
    <w:rsid w:val="0038797D"/>
    <w:rsid w:val="00387C95"/>
    <w:rsid w:val="00391430"/>
    <w:rsid w:val="003919CE"/>
    <w:rsid w:val="003933A1"/>
    <w:rsid w:val="00393991"/>
    <w:rsid w:val="00393A11"/>
    <w:rsid w:val="00393A4C"/>
    <w:rsid w:val="00393EF7"/>
    <w:rsid w:val="003948F3"/>
    <w:rsid w:val="0039495D"/>
    <w:rsid w:val="00394C72"/>
    <w:rsid w:val="00394DE9"/>
    <w:rsid w:val="003956B2"/>
    <w:rsid w:val="00395E78"/>
    <w:rsid w:val="00395FF6"/>
    <w:rsid w:val="003963A3"/>
    <w:rsid w:val="0039652F"/>
    <w:rsid w:val="00396A60"/>
    <w:rsid w:val="0039750E"/>
    <w:rsid w:val="00397B3A"/>
    <w:rsid w:val="00397B5B"/>
    <w:rsid w:val="003A01F4"/>
    <w:rsid w:val="003A0520"/>
    <w:rsid w:val="003A05D3"/>
    <w:rsid w:val="003A0F96"/>
    <w:rsid w:val="003A1779"/>
    <w:rsid w:val="003A1E9E"/>
    <w:rsid w:val="003A293E"/>
    <w:rsid w:val="003A29FC"/>
    <w:rsid w:val="003A2EC9"/>
    <w:rsid w:val="003A35A4"/>
    <w:rsid w:val="003A3D80"/>
    <w:rsid w:val="003A42C8"/>
    <w:rsid w:val="003A4EA7"/>
    <w:rsid w:val="003A5D2A"/>
    <w:rsid w:val="003A6591"/>
    <w:rsid w:val="003A7789"/>
    <w:rsid w:val="003A7DDD"/>
    <w:rsid w:val="003B0BC8"/>
    <w:rsid w:val="003B1DC3"/>
    <w:rsid w:val="003B27A4"/>
    <w:rsid w:val="003B394F"/>
    <w:rsid w:val="003B4132"/>
    <w:rsid w:val="003B46D5"/>
    <w:rsid w:val="003B6AA7"/>
    <w:rsid w:val="003B6F03"/>
    <w:rsid w:val="003B783F"/>
    <w:rsid w:val="003B7846"/>
    <w:rsid w:val="003B7D0E"/>
    <w:rsid w:val="003C0C00"/>
    <w:rsid w:val="003C0D57"/>
    <w:rsid w:val="003C1835"/>
    <w:rsid w:val="003C1F94"/>
    <w:rsid w:val="003C209B"/>
    <w:rsid w:val="003C3985"/>
    <w:rsid w:val="003C42FB"/>
    <w:rsid w:val="003C501C"/>
    <w:rsid w:val="003C51D2"/>
    <w:rsid w:val="003C5B26"/>
    <w:rsid w:val="003C6047"/>
    <w:rsid w:val="003C631E"/>
    <w:rsid w:val="003C6612"/>
    <w:rsid w:val="003C7221"/>
    <w:rsid w:val="003C7A9C"/>
    <w:rsid w:val="003C7ED9"/>
    <w:rsid w:val="003D07E3"/>
    <w:rsid w:val="003D205F"/>
    <w:rsid w:val="003D296F"/>
    <w:rsid w:val="003D2F95"/>
    <w:rsid w:val="003D340B"/>
    <w:rsid w:val="003D3A03"/>
    <w:rsid w:val="003D4673"/>
    <w:rsid w:val="003D5004"/>
    <w:rsid w:val="003D6277"/>
    <w:rsid w:val="003D6669"/>
    <w:rsid w:val="003D672B"/>
    <w:rsid w:val="003D6842"/>
    <w:rsid w:val="003D69A2"/>
    <w:rsid w:val="003D6F81"/>
    <w:rsid w:val="003D7622"/>
    <w:rsid w:val="003D780C"/>
    <w:rsid w:val="003D7880"/>
    <w:rsid w:val="003D78A9"/>
    <w:rsid w:val="003D792E"/>
    <w:rsid w:val="003D7EA4"/>
    <w:rsid w:val="003E14EA"/>
    <w:rsid w:val="003E32B0"/>
    <w:rsid w:val="003E347D"/>
    <w:rsid w:val="003E35D2"/>
    <w:rsid w:val="003E3B8B"/>
    <w:rsid w:val="003E4967"/>
    <w:rsid w:val="003E4C0C"/>
    <w:rsid w:val="003E4F02"/>
    <w:rsid w:val="003E58A9"/>
    <w:rsid w:val="003E5DDD"/>
    <w:rsid w:val="003E601D"/>
    <w:rsid w:val="003E60FE"/>
    <w:rsid w:val="003E6254"/>
    <w:rsid w:val="003E627E"/>
    <w:rsid w:val="003E68AC"/>
    <w:rsid w:val="003E7BFE"/>
    <w:rsid w:val="003E7F8C"/>
    <w:rsid w:val="003F0137"/>
    <w:rsid w:val="003F0260"/>
    <w:rsid w:val="003F14C3"/>
    <w:rsid w:val="003F1890"/>
    <w:rsid w:val="003F1BF9"/>
    <w:rsid w:val="003F1E8F"/>
    <w:rsid w:val="003F215C"/>
    <w:rsid w:val="003F2429"/>
    <w:rsid w:val="003F274A"/>
    <w:rsid w:val="003F2A8D"/>
    <w:rsid w:val="003F38DF"/>
    <w:rsid w:val="003F448B"/>
    <w:rsid w:val="003F4E9C"/>
    <w:rsid w:val="003F5576"/>
    <w:rsid w:val="003F57EB"/>
    <w:rsid w:val="003F5C9D"/>
    <w:rsid w:val="003F5E4B"/>
    <w:rsid w:val="003F670C"/>
    <w:rsid w:val="003F7419"/>
    <w:rsid w:val="003F7875"/>
    <w:rsid w:val="003F7B26"/>
    <w:rsid w:val="003F7FCE"/>
    <w:rsid w:val="00400050"/>
    <w:rsid w:val="004001E5"/>
    <w:rsid w:val="00400938"/>
    <w:rsid w:val="00400B6C"/>
    <w:rsid w:val="00401FAA"/>
    <w:rsid w:val="00401FFF"/>
    <w:rsid w:val="0040290B"/>
    <w:rsid w:val="00403EE3"/>
    <w:rsid w:val="00404055"/>
    <w:rsid w:val="00404230"/>
    <w:rsid w:val="00404C54"/>
    <w:rsid w:val="0040623F"/>
    <w:rsid w:val="00406484"/>
    <w:rsid w:val="0040673C"/>
    <w:rsid w:val="00406B06"/>
    <w:rsid w:val="004115DC"/>
    <w:rsid w:val="00411EBC"/>
    <w:rsid w:val="0041259A"/>
    <w:rsid w:val="00412ECE"/>
    <w:rsid w:val="00413279"/>
    <w:rsid w:val="004138AD"/>
    <w:rsid w:val="004144B8"/>
    <w:rsid w:val="004144CF"/>
    <w:rsid w:val="00414533"/>
    <w:rsid w:val="00415879"/>
    <w:rsid w:val="004163A3"/>
    <w:rsid w:val="00416CAE"/>
    <w:rsid w:val="00420318"/>
    <w:rsid w:val="004203A7"/>
    <w:rsid w:val="00420599"/>
    <w:rsid w:val="00420EC5"/>
    <w:rsid w:val="004211C6"/>
    <w:rsid w:val="00421B6B"/>
    <w:rsid w:val="00422113"/>
    <w:rsid w:val="00422F69"/>
    <w:rsid w:val="00423789"/>
    <w:rsid w:val="00424E0C"/>
    <w:rsid w:val="0042581E"/>
    <w:rsid w:val="00425E6F"/>
    <w:rsid w:val="0042651A"/>
    <w:rsid w:val="0042660E"/>
    <w:rsid w:val="0042756C"/>
    <w:rsid w:val="004277B7"/>
    <w:rsid w:val="00427962"/>
    <w:rsid w:val="004311B3"/>
    <w:rsid w:val="0043137E"/>
    <w:rsid w:val="004313D2"/>
    <w:rsid w:val="00431698"/>
    <w:rsid w:val="00431799"/>
    <w:rsid w:val="00431C86"/>
    <w:rsid w:val="00432804"/>
    <w:rsid w:val="00433190"/>
    <w:rsid w:val="00433EDD"/>
    <w:rsid w:val="004343A7"/>
    <w:rsid w:val="00434451"/>
    <w:rsid w:val="0043467E"/>
    <w:rsid w:val="004348DA"/>
    <w:rsid w:val="00434B3D"/>
    <w:rsid w:val="00435C95"/>
    <w:rsid w:val="00436D76"/>
    <w:rsid w:val="004371AA"/>
    <w:rsid w:val="00437351"/>
    <w:rsid w:val="004376D3"/>
    <w:rsid w:val="004422FD"/>
    <w:rsid w:val="00442374"/>
    <w:rsid w:val="00442DE3"/>
    <w:rsid w:val="00444316"/>
    <w:rsid w:val="0044438F"/>
    <w:rsid w:val="00444408"/>
    <w:rsid w:val="00444660"/>
    <w:rsid w:val="004447CF"/>
    <w:rsid w:val="00444AE7"/>
    <w:rsid w:val="00444B33"/>
    <w:rsid w:val="00444BF7"/>
    <w:rsid w:val="00444EBB"/>
    <w:rsid w:val="00445FCF"/>
    <w:rsid w:val="0044699F"/>
    <w:rsid w:val="00446D39"/>
    <w:rsid w:val="0044733A"/>
    <w:rsid w:val="004474F5"/>
    <w:rsid w:val="00450429"/>
    <w:rsid w:val="00450513"/>
    <w:rsid w:val="004513C4"/>
    <w:rsid w:val="00451DEB"/>
    <w:rsid w:val="004538BE"/>
    <w:rsid w:val="004555C2"/>
    <w:rsid w:val="00456074"/>
    <w:rsid w:val="00456BFE"/>
    <w:rsid w:val="00456D9B"/>
    <w:rsid w:val="00457120"/>
    <w:rsid w:val="00457C10"/>
    <w:rsid w:val="00457D08"/>
    <w:rsid w:val="0046039D"/>
    <w:rsid w:val="00461223"/>
    <w:rsid w:val="0046197F"/>
    <w:rsid w:val="00461A2C"/>
    <w:rsid w:val="00461E52"/>
    <w:rsid w:val="004628DA"/>
    <w:rsid w:val="00463246"/>
    <w:rsid w:val="00463646"/>
    <w:rsid w:val="00463AA3"/>
    <w:rsid w:val="0046487D"/>
    <w:rsid w:val="00464B4A"/>
    <w:rsid w:val="00464F53"/>
    <w:rsid w:val="00465B96"/>
    <w:rsid w:val="00465C8B"/>
    <w:rsid w:val="004661EA"/>
    <w:rsid w:val="00467D5E"/>
    <w:rsid w:val="00470B2E"/>
    <w:rsid w:val="00471147"/>
    <w:rsid w:val="00471705"/>
    <w:rsid w:val="00471CE6"/>
    <w:rsid w:val="0047296B"/>
    <w:rsid w:val="0047369F"/>
    <w:rsid w:val="00473858"/>
    <w:rsid w:val="00473A82"/>
    <w:rsid w:val="00473B1A"/>
    <w:rsid w:val="00473EEA"/>
    <w:rsid w:val="004742EB"/>
    <w:rsid w:val="004744E8"/>
    <w:rsid w:val="00474990"/>
    <w:rsid w:val="00474D9B"/>
    <w:rsid w:val="00474EF8"/>
    <w:rsid w:val="00475214"/>
    <w:rsid w:val="00475EFC"/>
    <w:rsid w:val="00476317"/>
    <w:rsid w:val="00476BAF"/>
    <w:rsid w:val="0048121E"/>
    <w:rsid w:val="0048127D"/>
    <w:rsid w:val="0048160C"/>
    <w:rsid w:val="00481A29"/>
    <w:rsid w:val="004820E3"/>
    <w:rsid w:val="00482B79"/>
    <w:rsid w:val="00482FDA"/>
    <w:rsid w:val="00483F8B"/>
    <w:rsid w:val="00485DBB"/>
    <w:rsid w:val="00485EC4"/>
    <w:rsid w:val="00486B67"/>
    <w:rsid w:val="00486ED9"/>
    <w:rsid w:val="004871E8"/>
    <w:rsid w:val="00487AA2"/>
    <w:rsid w:val="00490E8C"/>
    <w:rsid w:val="00492A07"/>
    <w:rsid w:val="00492A50"/>
    <w:rsid w:val="00492EA6"/>
    <w:rsid w:val="00493152"/>
    <w:rsid w:val="004937BA"/>
    <w:rsid w:val="004937F1"/>
    <w:rsid w:val="00493939"/>
    <w:rsid w:val="0049410A"/>
    <w:rsid w:val="00494155"/>
    <w:rsid w:val="0049418C"/>
    <w:rsid w:val="004944E7"/>
    <w:rsid w:val="00494F73"/>
    <w:rsid w:val="00495AC0"/>
    <w:rsid w:val="00495B78"/>
    <w:rsid w:val="00496CDC"/>
    <w:rsid w:val="004975BD"/>
    <w:rsid w:val="0049761D"/>
    <w:rsid w:val="004976ED"/>
    <w:rsid w:val="00497A23"/>
    <w:rsid w:val="00497F01"/>
    <w:rsid w:val="004A1EBF"/>
    <w:rsid w:val="004A29B0"/>
    <w:rsid w:val="004A2A57"/>
    <w:rsid w:val="004A2D16"/>
    <w:rsid w:val="004A39FA"/>
    <w:rsid w:val="004A3B64"/>
    <w:rsid w:val="004A4F69"/>
    <w:rsid w:val="004A5882"/>
    <w:rsid w:val="004A5E8F"/>
    <w:rsid w:val="004A6180"/>
    <w:rsid w:val="004A6430"/>
    <w:rsid w:val="004B00B3"/>
    <w:rsid w:val="004B1BC8"/>
    <w:rsid w:val="004B1F48"/>
    <w:rsid w:val="004B23F2"/>
    <w:rsid w:val="004B2976"/>
    <w:rsid w:val="004B2B58"/>
    <w:rsid w:val="004B2D41"/>
    <w:rsid w:val="004B3073"/>
    <w:rsid w:val="004B3366"/>
    <w:rsid w:val="004B42BE"/>
    <w:rsid w:val="004B490D"/>
    <w:rsid w:val="004B57C9"/>
    <w:rsid w:val="004B637A"/>
    <w:rsid w:val="004B641D"/>
    <w:rsid w:val="004B6A28"/>
    <w:rsid w:val="004B6D6D"/>
    <w:rsid w:val="004B712F"/>
    <w:rsid w:val="004B759A"/>
    <w:rsid w:val="004C1AFA"/>
    <w:rsid w:val="004C1E4D"/>
    <w:rsid w:val="004C1F8D"/>
    <w:rsid w:val="004C2195"/>
    <w:rsid w:val="004C23F7"/>
    <w:rsid w:val="004C32C1"/>
    <w:rsid w:val="004C3C6B"/>
    <w:rsid w:val="004C4D58"/>
    <w:rsid w:val="004C5330"/>
    <w:rsid w:val="004C73C1"/>
    <w:rsid w:val="004C7861"/>
    <w:rsid w:val="004C7CCB"/>
    <w:rsid w:val="004D0C37"/>
    <w:rsid w:val="004D0FA9"/>
    <w:rsid w:val="004D15E2"/>
    <w:rsid w:val="004D252D"/>
    <w:rsid w:val="004D283B"/>
    <w:rsid w:val="004D2A03"/>
    <w:rsid w:val="004D3880"/>
    <w:rsid w:val="004D3B1D"/>
    <w:rsid w:val="004D3B91"/>
    <w:rsid w:val="004D3F61"/>
    <w:rsid w:val="004D4520"/>
    <w:rsid w:val="004D4AE8"/>
    <w:rsid w:val="004D533E"/>
    <w:rsid w:val="004D5EAB"/>
    <w:rsid w:val="004D60C9"/>
    <w:rsid w:val="004D61EE"/>
    <w:rsid w:val="004D6D28"/>
    <w:rsid w:val="004D6F03"/>
    <w:rsid w:val="004D7B13"/>
    <w:rsid w:val="004D7C10"/>
    <w:rsid w:val="004D7E4D"/>
    <w:rsid w:val="004E0BEB"/>
    <w:rsid w:val="004E0E4F"/>
    <w:rsid w:val="004E100F"/>
    <w:rsid w:val="004E3128"/>
    <w:rsid w:val="004E3963"/>
    <w:rsid w:val="004E4280"/>
    <w:rsid w:val="004E4C7F"/>
    <w:rsid w:val="004E5ECB"/>
    <w:rsid w:val="004E60ED"/>
    <w:rsid w:val="004E67F6"/>
    <w:rsid w:val="004E69B4"/>
    <w:rsid w:val="004E6A64"/>
    <w:rsid w:val="004E7686"/>
    <w:rsid w:val="004E7E6D"/>
    <w:rsid w:val="004F03F5"/>
    <w:rsid w:val="004F0BA2"/>
    <w:rsid w:val="004F23F1"/>
    <w:rsid w:val="004F2878"/>
    <w:rsid w:val="004F44B8"/>
    <w:rsid w:val="004F4C95"/>
    <w:rsid w:val="004F4CDA"/>
    <w:rsid w:val="004F4EBB"/>
    <w:rsid w:val="004F5F9D"/>
    <w:rsid w:val="004F6AB1"/>
    <w:rsid w:val="004F78A8"/>
    <w:rsid w:val="00500B95"/>
    <w:rsid w:val="00501FA6"/>
    <w:rsid w:val="0050284A"/>
    <w:rsid w:val="00502974"/>
    <w:rsid w:val="00502FF3"/>
    <w:rsid w:val="0050333B"/>
    <w:rsid w:val="005039F7"/>
    <w:rsid w:val="00503B4D"/>
    <w:rsid w:val="00504024"/>
    <w:rsid w:val="0050431D"/>
    <w:rsid w:val="0050453A"/>
    <w:rsid w:val="00504B93"/>
    <w:rsid w:val="00504D12"/>
    <w:rsid w:val="00504F12"/>
    <w:rsid w:val="005063AA"/>
    <w:rsid w:val="00507251"/>
    <w:rsid w:val="005073E8"/>
    <w:rsid w:val="00507613"/>
    <w:rsid w:val="00507909"/>
    <w:rsid w:val="00510DA3"/>
    <w:rsid w:val="005111F8"/>
    <w:rsid w:val="0051170C"/>
    <w:rsid w:val="00511732"/>
    <w:rsid w:val="00511F43"/>
    <w:rsid w:val="00512988"/>
    <w:rsid w:val="00512A64"/>
    <w:rsid w:val="005133A9"/>
    <w:rsid w:val="00514197"/>
    <w:rsid w:val="005148CA"/>
    <w:rsid w:val="00514C2A"/>
    <w:rsid w:val="0051518F"/>
    <w:rsid w:val="00515876"/>
    <w:rsid w:val="005159EF"/>
    <w:rsid w:val="00515C93"/>
    <w:rsid w:val="00515FE1"/>
    <w:rsid w:val="00516293"/>
    <w:rsid w:val="0051785D"/>
    <w:rsid w:val="00517D73"/>
    <w:rsid w:val="00520FA2"/>
    <w:rsid w:val="00521022"/>
    <w:rsid w:val="0052209C"/>
    <w:rsid w:val="005228B3"/>
    <w:rsid w:val="00524C3B"/>
    <w:rsid w:val="00524D4C"/>
    <w:rsid w:val="00524D74"/>
    <w:rsid w:val="0052581E"/>
    <w:rsid w:val="00526160"/>
    <w:rsid w:val="005265C5"/>
    <w:rsid w:val="00526B8F"/>
    <w:rsid w:val="005270B9"/>
    <w:rsid w:val="00527A61"/>
    <w:rsid w:val="00527C0B"/>
    <w:rsid w:val="00530508"/>
    <w:rsid w:val="00531316"/>
    <w:rsid w:val="0053165B"/>
    <w:rsid w:val="00531AAE"/>
    <w:rsid w:val="0053361A"/>
    <w:rsid w:val="0053442B"/>
    <w:rsid w:val="00535674"/>
    <w:rsid w:val="005362DE"/>
    <w:rsid w:val="00537DE2"/>
    <w:rsid w:val="0054002D"/>
    <w:rsid w:val="005407C3"/>
    <w:rsid w:val="00540D67"/>
    <w:rsid w:val="00541159"/>
    <w:rsid w:val="005414A5"/>
    <w:rsid w:val="00541E57"/>
    <w:rsid w:val="00542129"/>
    <w:rsid w:val="00542444"/>
    <w:rsid w:val="005426C8"/>
    <w:rsid w:val="005428DB"/>
    <w:rsid w:val="00542FF5"/>
    <w:rsid w:val="00543110"/>
    <w:rsid w:val="00543567"/>
    <w:rsid w:val="005435DB"/>
    <w:rsid w:val="00543D69"/>
    <w:rsid w:val="005441DB"/>
    <w:rsid w:val="00544265"/>
    <w:rsid w:val="00545773"/>
    <w:rsid w:val="00545F1D"/>
    <w:rsid w:val="005463D0"/>
    <w:rsid w:val="005471AE"/>
    <w:rsid w:val="0055058C"/>
    <w:rsid w:val="00550C70"/>
    <w:rsid w:val="00551A5B"/>
    <w:rsid w:val="00551C84"/>
    <w:rsid w:val="005527FB"/>
    <w:rsid w:val="00552AAA"/>
    <w:rsid w:val="00552B82"/>
    <w:rsid w:val="00553C2A"/>
    <w:rsid w:val="00553E5E"/>
    <w:rsid w:val="005541CF"/>
    <w:rsid w:val="00554305"/>
    <w:rsid w:val="0055481E"/>
    <w:rsid w:val="00554FD9"/>
    <w:rsid w:val="005554AA"/>
    <w:rsid w:val="00555537"/>
    <w:rsid w:val="00556BE1"/>
    <w:rsid w:val="005572D0"/>
    <w:rsid w:val="00557AFF"/>
    <w:rsid w:val="00560226"/>
    <w:rsid w:val="00560E01"/>
    <w:rsid w:val="00561F59"/>
    <w:rsid w:val="00562117"/>
    <w:rsid w:val="00562CBE"/>
    <w:rsid w:val="00563CE1"/>
    <w:rsid w:val="00563D41"/>
    <w:rsid w:val="005641F3"/>
    <w:rsid w:val="00564BA3"/>
    <w:rsid w:val="00564E91"/>
    <w:rsid w:val="00565C99"/>
    <w:rsid w:val="00565CED"/>
    <w:rsid w:val="00566E77"/>
    <w:rsid w:val="00570511"/>
    <w:rsid w:val="005726BA"/>
    <w:rsid w:val="0057440C"/>
    <w:rsid w:val="0057469B"/>
    <w:rsid w:val="0057501A"/>
    <w:rsid w:val="0057652E"/>
    <w:rsid w:val="0058004C"/>
    <w:rsid w:val="0058077A"/>
    <w:rsid w:val="005814E4"/>
    <w:rsid w:val="00581D9E"/>
    <w:rsid w:val="00581DC2"/>
    <w:rsid w:val="00582157"/>
    <w:rsid w:val="005828DE"/>
    <w:rsid w:val="00582981"/>
    <w:rsid w:val="00582ACA"/>
    <w:rsid w:val="0058307B"/>
    <w:rsid w:val="00583CDD"/>
    <w:rsid w:val="00584F7F"/>
    <w:rsid w:val="00586D5B"/>
    <w:rsid w:val="00587DF5"/>
    <w:rsid w:val="00587EFF"/>
    <w:rsid w:val="0059004E"/>
    <w:rsid w:val="005900C9"/>
    <w:rsid w:val="005902BA"/>
    <w:rsid w:val="00590756"/>
    <w:rsid w:val="005915B2"/>
    <w:rsid w:val="00594224"/>
    <w:rsid w:val="005949B1"/>
    <w:rsid w:val="005957B0"/>
    <w:rsid w:val="00595DB8"/>
    <w:rsid w:val="00596219"/>
    <w:rsid w:val="00597FCD"/>
    <w:rsid w:val="005A015D"/>
    <w:rsid w:val="005A043E"/>
    <w:rsid w:val="005A09D3"/>
    <w:rsid w:val="005A0AB1"/>
    <w:rsid w:val="005A1009"/>
    <w:rsid w:val="005A12C0"/>
    <w:rsid w:val="005A1B0D"/>
    <w:rsid w:val="005A1C38"/>
    <w:rsid w:val="005A2964"/>
    <w:rsid w:val="005A2B07"/>
    <w:rsid w:val="005A2C50"/>
    <w:rsid w:val="005A304E"/>
    <w:rsid w:val="005A3212"/>
    <w:rsid w:val="005A38E8"/>
    <w:rsid w:val="005A437C"/>
    <w:rsid w:val="005A457C"/>
    <w:rsid w:val="005A621E"/>
    <w:rsid w:val="005A6DA3"/>
    <w:rsid w:val="005B0159"/>
    <w:rsid w:val="005B01E6"/>
    <w:rsid w:val="005B0E6B"/>
    <w:rsid w:val="005B1412"/>
    <w:rsid w:val="005B160F"/>
    <w:rsid w:val="005B16A4"/>
    <w:rsid w:val="005B1884"/>
    <w:rsid w:val="005B18EC"/>
    <w:rsid w:val="005B2B91"/>
    <w:rsid w:val="005B2BAF"/>
    <w:rsid w:val="005B2DD1"/>
    <w:rsid w:val="005B348E"/>
    <w:rsid w:val="005B46CA"/>
    <w:rsid w:val="005B58B3"/>
    <w:rsid w:val="005B5AC2"/>
    <w:rsid w:val="005B61C1"/>
    <w:rsid w:val="005B62D1"/>
    <w:rsid w:val="005B6466"/>
    <w:rsid w:val="005B653C"/>
    <w:rsid w:val="005B76E4"/>
    <w:rsid w:val="005B791F"/>
    <w:rsid w:val="005C09B0"/>
    <w:rsid w:val="005C0F72"/>
    <w:rsid w:val="005C14E9"/>
    <w:rsid w:val="005C17CD"/>
    <w:rsid w:val="005C1D4D"/>
    <w:rsid w:val="005C214C"/>
    <w:rsid w:val="005C251A"/>
    <w:rsid w:val="005C27AA"/>
    <w:rsid w:val="005C31F2"/>
    <w:rsid w:val="005C363B"/>
    <w:rsid w:val="005C3AE3"/>
    <w:rsid w:val="005C5748"/>
    <w:rsid w:val="005C57CD"/>
    <w:rsid w:val="005C63F3"/>
    <w:rsid w:val="005C760A"/>
    <w:rsid w:val="005D00C8"/>
    <w:rsid w:val="005D020A"/>
    <w:rsid w:val="005D0CF1"/>
    <w:rsid w:val="005D10E3"/>
    <w:rsid w:val="005D1350"/>
    <w:rsid w:val="005D1C37"/>
    <w:rsid w:val="005D1CF5"/>
    <w:rsid w:val="005D1F99"/>
    <w:rsid w:val="005D2451"/>
    <w:rsid w:val="005D399C"/>
    <w:rsid w:val="005D3A2D"/>
    <w:rsid w:val="005D4AB6"/>
    <w:rsid w:val="005D50A7"/>
    <w:rsid w:val="005D55D0"/>
    <w:rsid w:val="005D5707"/>
    <w:rsid w:val="005D5B98"/>
    <w:rsid w:val="005D5C7F"/>
    <w:rsid w:val="005D6764"/>
    <w:rsid w:val="005D695A"/>
    <w:rsid w:val="005D783B"/>
    <w:rsid w:val="005D7EE4"/>
    <w:rsid w:val="005E0017"/>
    <w:rsid w:val="005E08A7"/>
    <w:rsid w:val="005E08CF"/>
    <w:rsid w:val="005E1471"/>
    <w:rsid w:val="005E1500"/>
    <w:rsid w:val="005E1CD4"/>
    <w:rsid w:val="005E20AC"/>
    <w:rsid w:val="005E2201"/>
    <w:rsid w:val="005E253C"/>
    <w:rsid w:val="005E2B8E"/>
    <w:rsid w:val="005E2CE0"/>
    <w:rsid w:val="005E2EF4"/>
    <w:rsid w:val="005E328C"/>
    <w:rsid w:val="005E4682"/>
    <w:rsid w:val="005E47E3"/>
    <w:rsid w:val="005E4984"/>
    <w:rsid w:val="005E5483"/>
    <w:rsid w:val="005E5F7E"/>
    <w:rsid w:val="005E60EE"/>
    <w:rsid w:val="005E638C"/>
    <w:rsid w:val="005E7AB2"/>
    <w:rsid w:val="005E7CC1"/>
    <w:rsid w:val="005E7E47"/>
    <w:rsid w:val="005E7F2C"/>
    <w:rsid w:val="005F048F"/>
    <w:rsid w:val="005F0602"/>
    <w:rsid w:val="005F14C2"/>
    <w:rsid w:val="005F1F79"/>
    <w:rsid w:val="005F373A"/>
    <w:rsid w:val="005F3D30"/>
    <w:rsid w:val="005F41BB"/>
    <w:rsid w:val="005F4C06"/>
    <w:rsid w:val="005F649F"/>
    <w:rsid w:val="005F6D2F"/>
    <w:rsid w:val="005F72BC"/>
    <w:rsid w:val="005F7548"/>
    <w:rsid w:val="005F7817"/>
    <w:rsid w:val="006003C4"/>
    <w:rsid w:val="00601674"/>
    <w:rsid w:val="006019D6"/>
    <w:rsid w:val="00602CF9"/>
    <w:rsid w:val="0060316D"/>
    <w:rsid w:val="006032E4"/>
    <w:rsid w:val="00603AC6"/>
    <w:rsid w:val="00604B9C"/>
    <w:rsid w:val="00604BAD"/>
    <w:rsid w:val="00604D63"/>
    <w:rsid w:val="00604E5D"/>
    <w:rsid w:val="00605551"/>
    <w:rsid w:val="00605A6B"/>
    <w:rsid w:val="00605B8C"/>
    <w:rsid w:val="006064CB"/>
    <w:rsid w:val="00606AC8"/>
    <w:rsid w:val="0060723A"/>
    <w:rsid w:val="006072E7"/>
    <w:rsid w:val="00607912"/>
    <w:rsid w:val="00607AE9"/>
    <w:rsid w:val="00610569"/>
    <w:rsid w:val="00610598"/>
    <w:rsid w:val="00610C3D"/>
    <w:rsid w:val="00611145"/>
    <w:rsid w:val="006113C4"/>
    <w:rsid w:val="00611A7F"/>
    <w:rsid w:val="0061219F"/>
    <w:rsid w:val="00612356"/>
    <w:rsid w:val="0061303C"/>
    <w:rsid w:val="00613748"/>
    <w:rsid w:val="0061379A"/>
    <w:rsid w:val="00613DA1"/>
    <w:rsid w:val="00614C68"/>
    <w:rsid w:val="00614D82"/>
    <w:rsid w:val="00615385"/>
    <w:rsid w:val="0061551F"/>
    <w:rsid w:val="00615E8A"/>
    <w:rsid w:val="006165AE"/>
    <w:rsid w:val="006177E6"/>
    <w:rsid w:val="00617BE4"/>
    <w:rsid w:val="00617F6E"/>
    <w:rsid w:val="00620075"/>
    <w:rsid w:val="00620915"/>
    <w:rsid w:val="0062129D"/>
    <w:rsid w:val="006219A6"/>
    <w:rsid w:val="00621E29"/>
    <w:rsid w:val="00622C93"/>
    <w:rsid w:val="00622D0B"/>
    <w:rsid w:val="00622F0C"/>
    <w:rsid w:val="00623CE4"/>
    <w:rsid w:val="00624C8B"/>
    <w:rsid w:val="00625EA2"/>
    <w:rsid w:val="00626660"/>
    <w:rsid w:val="006266B3"/>
    <w:rsid w:val="00626922"/>
    <w:rsid w:val="0062698F"/>
    <w:rsid w:val="00626C4E"/>
    <w:rsid w:val="00627721"/>
    <w:rsid w:val="0062777F"/>
    <w:rsid w:val="00627B80"/>
    <w:rsid w:val="006302CC"/>
    <w:rsid w:val="00631303"/>
    <w:rsid w:val="0063151A"/>
    <w:rsid w:val="0063170D"/>
    <w:rsid w:val="006328A2"/>
    <w:rsid w:val="0063366C"/>
    <w:rsid w:val="0063429F"/>
    <w:rsid w:val="0063446B"/>
    <w:rsid w:val="0063468C"/>
    <w:rsid w:val="006349F2"/>
    <w:rsid w:val="006350EB"/>
    <w:rsid w:val="0063518C"/>
    <w:rsid w:val="00635A0D"/>
    <w:rsid w:val="00635A68"/>
    <w:rsid w:val="00635AEA"/>
    <w:rsid w:val="006363F3"/>
    <w:rsid w:val="00636940"/>
    <w:rsid w:val="00636A15"/>
    <w:rsid w:val="00636F3F"/>
    <w:rsid w:val="0063724A"/>
    <w:rsid w:val="00637404"/>
    <w:rsid w:val="006406FE"/>
    <w:rsid w:val="00640A09"/>
    <w:rsid w:val="00640ACF"/>
    <w:rsid w:val="00641002"/>
    <w:rsid w:val="006414A6"/>
    <w:rsid w:val="00641A45"/>
    <w:rsid w:val="00641EDA"/>
    <w:rsid w:val="00643095"/>
    <w:rsid w:val="0064376A"/>
    <w:rsid w:val="0064386D"/>
    <w:rsid w:val="00643BAE"/>
    <w:rsid w:val="00643C7A"/>
    <w:rsid w:val="00646F90"/>
    <w:rsid w:val="00647815"/>
    <w:rsid w:val="0064798A"/>
    <w:rsid w:val="00647B81"/>
    <w:rsid w:val="00647E18"/>
    <w:rsid w:val="0065070F"/>
    <w:rsid w:val="00651062"/>
    <w:rsid w:val="006516F5"/>
    <w:rsid w:val="00651974"/>
    <w:rsid w:val="006520B7"/>
    <w:rsid w:val="00652D83"/>
    <w:rsid w:val="00652E8F"/>
    <w:rsid w:val="00652FD2"/>
    <w:rsid w:val="006530ED"/>
    <w:rsid w:val="00653442"/>
    <w:rsid w:val="00653AF8"/>
    <w:rsid w:val="00653C95"/>
    <w:rsid w:val="00653D8A"/>
    <w:rsid w:val="006542C0"/>
    <w:rsid w:val="0065431A"/>
    <w:rsid w:val="006543E4"/>
    <w:rsid w:val="00654739"/>
    <w:rsid w:val="00655430"/>
    <w:rsid w:val="0065600C"/>
    <w:rsid w:val="006560AB"/>
    <w:rsid w:val="006564B7"/>
    <w:rsid w:val="00656F7C"/>
    <w:rsid w:val="0066007D"/>
    <w:rsid w:val="00660975"/>
    <w:rsid w:val="00661095"/>
    <w:rsid w:val="00661DC3"/>
    <w:rsid w:val="00663E1B"/>
    <w:rsid w:val="00663E35"/>
    <w:rsid w:val="00664139"/>
    <w:rsid w:val="0066427A"/>
    <w:rsid w:val="00664487"/>
    <w:rsid w:val="00664C0C"/>
    <w:rsid w:val="00664CE0"/>
    <w:rsid w:val="00664DDB"/>
    <w:rsid w:val="0066530E"/>
    <w:rsid w:val="00665546"/>
    <w:rsid w:val="00665C90"/>
    <w:rsid w:val="00666DD4"/>
    <w:rsid w:val="00666E1C"/>
    <w:rsid w:val="006678F2"/>
    <w:rsid w:val="00670507"/>
    <w:rsid w:val="00670817"/>
    <w:rsid w:val="00672ED9"/>
    <w:rsid w:val="006738F4"/>
    <w:rsid w:val="00674BEE"/>
    <w:rsid w:val="00674C7D"/>
    <w:rsid w:val="00675FBA"/>
    <w:rsid w:val="00676538"/>
    <w:rsid w:val="006765BC"/>
    <w:rsid w:val="0067740B"/>
    <w:rsid w:val="006779A8"/>
    <w:rsid w:val="00680292"/>
    <w:rsid w:val="00680355"/>
    <w:rsid w:val="00680CF2"/>
    <w:rsid w:val="00680DD7"/>
    <w:rsid w:val="00681501"/>
    <w:rsid w:val="00681845"/>
    <w:rsid w:val="00683750"/>
    <w:rsid w:val="0068450B"/>
    <w:rsid w:val="00684C59"/>
    <w:rsid w:val="00684E29"/>
    <w:rsid w:val="006850F1"/>
    <w:rsid w:val="006855E8"/>
    <w:rsid w:val="00686742"/>
    <w:rsid w:val="00687021"/>
    <w:rsid w:val="006872A5"/>
    <w:rsid w:val="00687701"/>
    <w:rsid w:val="006877C2"/>
    <w:rsid w:val="006903B1"/>
    <w:rsid w:val="00690561"/>
    <w:rsid w:val="00691CAF"/>
    <w:rsid w:val="00692A83"/>
    <w:rsid w:val="0069391A"/>
    <w:rsid w:val="0069446C"/>
    <w:rsid w:val="006945B4"/>
    <w:rsid w:val="0069481D"/>
    <w:rsid w:val="00695118"/>
    <w:rsid w:val="00695549"/>
    <w:rsid w:val="006958D2"/>
    <w:rsid w:val="00696F2E"/>
    <w:rsid w:val="00697013"/>
    <w:rsid w:val="006975C9"/>
    <w:rsid w:val="00697647"/>
    <w:rsid w:val="006979D0"/>
    <w:rsid w:val="00697F2D"/>
    <w:rsid w:val="00697F6E"/>
    <w:rsid w:val="006A008D"/>
    <w:rsid w:val="006A0470"/>
    <w:rsid w:val="006A0F26"/>
    <w:rsid w:val="006A1BE8"/>
    <w:rsid w:val="006A22F9"/>
    <w:rsid w:val="006A2BB6"/>
    <w:rsid w:val="006A2D31"/>
    <w:rsid w:val="006A36DC"/>
    <w:rsid w:val="006A3DFA"/>
    <w:rsid w:val="006A52E6"/>
    <w:rsid w:val="006A54D7"/>
    <w:rsid w:val="006A5B48"/>
    <w:rsid w:val="006A6FD1"/>
    <w:rsid w:val="006A70B0"/>
    <w:rsid w:val="006A75B4"/>
    <w:rsid w:val="006A77F2"/>
    <w:rsid w:val="006A7D4F"/>
    <w:rsid w:val="006B0259"/>
    <w:rsid w:val="006B02D0"/>
    <w:rsid w:val="006B04AB"/>
    <w:rsid w:val="006B0535"/>
    <w:rsid w:val="006B17DF"/>
    <w:rsid w:val="006B1A90"/>
    <w:rsid w:val="006B1EE3"/>
    <w:rsid w:val="006B20F1"/>
    <w:rsid w:val="006B24DA"/>
    <w:rsid w:val="006B2BDB"/>
    <w:rsid w:val="006B3611"/>
    <w:rsid w:val="006B3822"/>
    <w:rsid w:val="006B4C36"/>
    <w:rsid w:val="006B66D8"/>
    <w:rsid w:val="006B690C"/>
    <w:rsid w:val="006B77FD"/>
    <w:rsid w:val="006B7C74"/>
    <w:rsid w:val="006C07FC"/>
    <w:rsid w:val="006C09DE"/>
    <w:rsid w:val="006C17F2"/>
    <w:rsid w:val="006C1C3E"/>
    <w:rsid w:val="006C2CB6"/>
    <w:rsid w:val="006C3960"/>
    <w:rsid w:val="006C3B65"/>
    <w:rsid w:val="006C3F1E"/>
    <w:rsid w:val="006C5A3C"/>
    <w:rsid w:val="006C5CEE"/>
    <w:rsid w:val="006C62EE"/>
    <w:rsid w:val="006C68F5"/>
    <w:rsid w:val="006D002E"/>
    <w:rsid w:val="006D14DC"/>
    <w:rsid w:val="006D265C"/>
    <w:rsid w:val="006D2C99"/>
    <w:rsid w:val="006D5A4A"/>
    <w:rsid w:val="006D5A57"/>
    <w:rsid w:val="006D67D4"/>
    <w:rsid w:val="006D6A6F"/>
    <w:rsid w:val="006D6E8A"/>
    <w:rsid w:val="006D71F6"/>
    <w:rsid w:val="006D76E7"/>
    <w:rsid w:val="006D7A52"/>
    <w:rsid w:val="006D7B6A"/>
    <w:rsid w:val="006E099B"/>
    <w:rsid w:val="006E1D90"/>
    <w:rsid w:val="006E1F4C"/>
    <w:rsid w:val="006E20B3"/>
    <w:rsid w:val="006E235F"/>
    <w:rsid w:val="006E307E"/>
    <w:rsid w:val="006E415C"/>
    <w:rsid w:val="006E419E"/>
    <w:rsid w:val="006E4491"/>
    <w:rsid w:val="006E45E9"/>
    <w:rsid w:val="006E4BDE"/>
    <w:rsid w:val="006E4FDA"/>
    <w:rsid w:val="006E5287"/>
    <w:rsid w:val="006E57A1"/>
    <w:rsid w:val="006E6087"/>
    <w:rsid w:val="006E60DB"/>
    <w:rsid w:val="006E7B24"/>
    <w:rsid w:val="006F0BBC"/>
    <w:rsid w:val="006F0BFD"/>
    <w:rsid w:val="006F1655"/>
    <w:rsid w:val="006F312D"/>
    <w:rsid w:val="006F3A33"/>
    <w:rsid w:val="006F3E86"/>
    <w:rsid w:val="006F4C28"/>
    <w:rsid w:val="006F5E70"/>
    <w:rsid w:val="006F6917"/>
    <w:rsid w:val="006F6937"/>
    <w:rsid w:val="006F6A9D"/>
    <w:rsid w:val="007004CE"/>
    <w:rsid w:val="007005B9"/>
    <w:rsid w:val="007016B0"/>
    <w:rsid w:val="007016B9"/>
    <w:rsid w:val="007018DF"/>
    <w:rsid w:val="00701D06"/>
    <w:rsid w:val="00702AA4"/>
    <w:rsid w:val="00702BDD"/>
    <w:rsid w:val="00703BE1"/>
    <w:rsid w:val="007050CF"/>
    <w:rsid w:val="00705777"/>
    <w:rsid w:val="00705EF1"/>
    <w:rsid w:val="007063CF"/>
    <w:rsid w:val="00710EE5"/>
    <w:rsid w:val="00710F54"/>
    <w:rsid w:val="00711154"/>
    <w:rsid w:val="007115E1"/>
    <w:rsid w:val="007118CC"/>
    <w:rsid w:val="00711975"/>
    <w:rsid w:val="00711D2E"/>
    <w:rsid w:val="00711DA4"/>
    <w:rsid w:val="00712181"/>
    <w:rsid w:val="00712215"/>
    <w:rsid w:val="00712288"/>
    <w:rsid w:val="007126D6"/>
    <w:rsid w:val="00712D70"/>
    <w:rsid w:val="007138FC"/>
    <w:rsid w:val="00713D83"/>
    <w:rsid w:val="00714498"/>
    <w:rsid w:val="007149E0"/>
    <w:rsid w:val="00714CA8"/>
    <w:rsid w:val="0071566D"/>
    <w:rsid w:val="00716B72"/>
    <w:rsid w:val="007174AB"/>
    <w:rsid w:val="007203BD"/>
    <w:rsid w:val="00720CE1"/>
    <w:rsid w:val="0072174C"/>
    <w:rsid w:val="007224FE"/>
    <w:rsid w:val="007226CC"/>
    <w:rsid w:val="00722E83"/>
    <w:rsid w:val="007234A8"/>
    <w:rsid w:val="00723F85"/>
    <w:rsid w:val="00724F78"/>
    <w:rsid w:val="00725587"/>
    <w:rsid w:val="00725687"/>
    <w:rsid w:val="0072600B"/>
    <w:rsid w:val="00726809"/>
    <w:rsid w:val="00727D6D"/>
    <w:rsid w:val="00727F72"/>
    <w:rsid w:val="0073061B"/>
    <w:rsid w:val="00730BB7"/>
    <w:rsid w:val="00731EA0"/>
    <w:rsid w:val="00731F82"/>
    <w:rsid w:val="007332B0"/>
    <w:rsid w:val="00733B01"/>
    <w:rsid w:val="0073438E"/>
    <w:rsid w:val="00734D72"/>
    <w:rsid w:val="00734E7F"/>
    <w:rsid w:val="0073661F"/>
    <w:rsid w:val="00736BC9"/>
    <w:rsid w:val="0073785B"/>
    <w:rsid w:val="00737B73"/>
    <w:rsid w:val="00740B1C"/>
    <w:rsid w:val="00740DB4"/>
    <w:rsid w:val="00741615"/>
    <w:rsid w:val="00741727"/>
    <w:rsid w:val="00741E92"/>
    <w:rsid w:val="00742133"/>
    <w:rsid w:val="00742567"/>
    <w:rsid w:val="00742AF8"/>
    <w:rsid w:val="00742DEE"/>
    <w:rsid w:val="00742DF0"/>
    <w:rsid w:val="00743969"/>
    <w:rsid w:val="007442D0"/>
    <w:rsid w:val="0074465D"/>
    <w:rsid w:val="007452F3"/>
    <w:rsid w:val="00745730"/>
    <w:rsid w:val="00745A5D"/>
    <w:rsid w:val="007461A4"/>
    <w:rsid w:val="00747210"/>
    <w:rsid w:val="007476FB"/>
    <w:rsid w:val="007502A0"/>
    <w:rsid w:val="007505DC"/>
    <w:rsid w:val="00750DB9"/>
    <w:rsid w:val="007510BE"/>
    <w:rsid w:val="0075168A"/>
    <w:rsid w:val="0075179B"/>
    <w:rsid w:val="00751C78"/>
    <w:rsid w:val="00751E6D"/>
    <w:rsid w:val="007522FC"/>
    <w:rsid w:val="00752732"/>
    <w:rsid w:val="00752FD1"/>
    <w:rsid w:val="007530BA"/>
    <w:rsid w:val="0075331B"/>
    <w:rsid w:val="00753884"/>
    <w:rsid w:val="0075402E"/>
    <w:rsid w:val="0075457E"/>
    <w:rsid w:val="0075462A"/>
    <w:rsid w:val="00754704"/>
    <w:rsid w:val="007549C9"/>
    <w:rsid w:val="00754C37"/>
    <w:rsid w:val="00755750"/>
    <w:rsid w:val="0075580D"/>
    <w:rsid w:val="007559E6"/>
    <w:rsid w:val="00756574"/>
    <w:rsid w:val="00756785"/>
    <w:rsid w:val="007575BC"/>
    <w:rsid w:val="00757883"/>
    <w:rsid w:val="00757AB4"/>
    <w:rsid w:val="00757D5E"/>
    <w:rsid w:val="00757D8F"/>
    <w:rsid w:val="00760B88"/>
    <w:rsid w:val="00761062"/>
    <w:rsid w:val="00762156"/>
    <w:rsid w:val="007623A6"/>
    <w:rsid w:val="00762D4D"/>
    <w:rsid w:val="0076310F"/>
    <w:rsid w:val="00763117"/>
    <w:rsid w:val="007634F3"/>
    <w:rsid w:val="00763D0A"/>
    <w:rsid w:val="00764AF2"/>
    <w:rsid w:val="00764E7A"/>
    <w:rsid w:val="00765010"/>
    <w:rsid w:val="0076561D"/>
    <w:rsid w:val="00766447"/>
    <w:rsid w:val="00766CDE"/>
    <w:rsid w:val="007671EE"/>
    <w:rsid w:val="0076722B"/>
    <w:rsid w:val="007673DD"/>
    <w:rsid w:val="00767DD6"/>
    <w:rsid w:val="00770279"/>
    <w:rsid w:val="00771DC5"/>
    <w:rsid w:val="00771EE3"/>
    <w:rsid w:val="00772048"/>
    <w:rsid w:val="00772885"/>
    <w:rsid w:val="00772AC0"/>
    <w:rsid w:val="00773151"/>
    <w:rsid w:val="007731A3"/>
    <w:rsid w:val="00773304"/>
    <w:rsid w:val="007733AF"/>
    <w:rsid w:val="00773CDF"/>
    <w:rsid w:val="00774109"/>
    <w:rsid w:val="0077437E"/>
    <w:rsid w:val="007754E7"/>
    <w:rsid w:val="007759E2"/>
    <w:rsid w:val="00776A03"/>
    <w:rsid w:val="00777F3E"/>
    <w:rsid w:val="007801AD"/>
    <w:rsid w:val="007803C9"/>
    <w:rsid w:val="007808F5"/>
    <w:rsid w:val="00781752"/>
    <w:rsid w:val="00781BF1"/>
    <w:rsid w:val="00781E9D"/>
    <w:rsid w:val="007820D6"/>
    <w:rsid w:val="007823F4"/>
    <w:rsid w:val="00782BC1"/>
    <w:rsid w:val="00782F57"/>
    <w:rsid w:val="00783D6D"/>
    <w:rsid w:val="00783E4F"/>
    <w:rsid w:val="00784319"/>
    <w:rsid w:val="00784E77"/>
    <w:rsid w:val="007854FE"/>
    <w:rsid w:val="00785C85"/>
    <w:rsid w:val="00787513"/>
    <w:rsid w:val="00790542"/>
    <w:rsid w:val="00790DB1"/>
    <w:rsid w:val="00791815"/>
    <w:rsid w:val="00791873"/>
    <w:rsid w:val="007919C0"/>
    <w:rsid w:val="00791BDA"/>
    <w:rsid w:val="0079320F"/>
    <w:rsid w:val="007946FB"/>
    <w:rsid w:val="007948FD"/>
    <w:rsid w:val="00794CB9"/>
    <w:rsid w:val="00794EF8"/>
    <w:rsid w:val="00794F48"/>
    <w:rsid w:val="00795ADA"/>
    <w:rsid w:val="00795BCE"/>
    <w:rsid w:val="00796B30"/>
    <w:rsid w:val="007971C9"/>
    <w:rsid w:val="00797877"/>
    <w:rsid w:val="007A097E"/>
    <w:rsid w:val="007A0BB5"/>
    <w:rsid w:val="007A0ECD"/>
    <w:rsid w:val="007A14B7"/>
    <w:rsid w:val="007A15FD"/>
    <w:rsid w:val="007A1912"/>
    <w:rsid w:val="007A1B39"/>
    <w:rsid w:val="007A2A24"/>
    <w:rsid w:val="007A2D93"/>
    <w:rsid w:val="007A2FDA"/>
    <w:rsid w:val="007A3E6A"/>
    <w:rsid w:val="007A3E9C"/>
    <w:rsid w:val="007A4319"/>
    <w:rsid w:val="007A4541"/>
    <w:rsid w:val="007A4CB0"/>
    <w:rsid w:val="007A5171"/>
    <w:rsid w:val="007A51D6"/>
    <w:rsid w:val="007A6E41"/>
    <w:rsid w:val="007A7D12"/>
    <w:rsid w:val="007B04FA"/>
    <w:rsid w:val="007B1066"/>
    <w:rsid w:val="007B1466"/>
    <w:rsid w:val="007B1942"/>
    <w:rsid w:val="007B1ADD"/>
    <w:rsid w:val="007B3162"/>
    <w:rsid w:val="007B41BD"/>
    <w:rsid w:val="007B43D6"/>
    <w:rsid w:val="007B4534"/>
    <w:rsid w:val="007B4A90"/>
    <w:rsid w:val="007B509C"/>
    <w:rsid w:val="007B539A"/>
    <w:rsid w:val="007B62CE"/>
    <w:rsid w:val="007B6554"/>
    <w:rsid w:val="007B7258"/>
    <w:rsid w:val="007B7CEB"/>
    <w:rsid w:val="007C048E"/>
    <w:rsid w:val="007C0579"/>
    <w:rsid w:val="007C0684"/>
    <w:rsid w:val="007C091A"/>
    <w:rsid w:val="007C0A91"/>
    <w:rsid w:val="007C0F86"/>
    <w:rsid w:val="007C1E78"/>
    <w:rsid w:val="007C2AC6"/>
    <w:rsid w:val="007C367B"/>
    <w:rsid w:val="007C3CBA"/>
    <w:rsid w:val="007C6589"/>
    <w:rsid w:val="007C6624"/>
    <w:rsid w:val="007C6AA4"/>
    <w:rsid w:val="007C70A7"/>
    <w:rsid w:val="007C734E"/>
    <w:rsid w:val="007C7590"/>
    <w:rsid w:val="007D203B"/>
    <w:rsid w:val="007D255E"/>
    <w:rsid w:val="007D2845"/>
    <w:rsid w:val="007D2D53"/>
    <w:rsid w:val="007D312E"/>
    <w:rsid w:val="007D320A"/>
    <w:rsid w:val="007D349B"/>
    <w:rsid w:val="007D35D3"/>
    <w:rsid w:val="007D4653"/>
    <w:rsid w:val="007D4B2D"/>
    <w:rsid w:val="007D51EB"/>
    <w:rsid w:val="007D5C80"/>
    <w:rsid w:val="007D6D92"/>
    <w:rsid w:val="007D729A"/>
    <w:rsid w:val="007E045A"/>
    <w:rsid w:val="007E05F6"/>
    <w:rsid w:val="007E0891"/>
    <w:rsid w:val="007E0AC6"/>
    <w:rsid w:val="007E0DCE"/>
    <w:rsid w:val="007E0F1C"/>
    <w:rsid w:val="007E11B6"/>
    <w:rsid w:val="007E11D1"/>
    <w:rsid w:val="007E12B1"/>
    <w:rsid w:val="007E19A8"/>
    <w:rsid w:val="007E1E47"/>
    <w:rsid w:val="007E2862"/>
    <w:rsid w:val="007E33C8"/>
    <w:rsid w:val="007E367B"/>
    <w:rsid w:val="007E36E6"/>
    <w:rsid w:val="007E3C71"/>
    <w:rsid w:val="007E3D2D"/>
    <w:rsid w:val="007E4541"/>
    <w:rsid w:val="007E46FB"/>
    <w:rsid w:val="007E481E"/>
    <w:rsid w:val="007E4B62"/>
    <w:rsid w:val="007E4C88"/>
    <w:rsid w:val="007E6756"/>
    <w:rsid w:val="007E6883"/>
    <w:rsid w:val="007E6DF6"/>
    <w:rsid w:val="007E6F72"/>
    <w:rsid w:val="007E70AB"/>
    <w:rsid w:val="007E78DE"/>
    <w:rsid w:val="007F0B79"/>
    <w:rsid w:val="007F0FDB"/>
    <w:rsid w:val="007F30EF"/>
    <w:rsid w:val="007F374E"/>
    <w:rsid w:val="007F3DEB"/>
    <w:rsid w:val="007F4366"/>
    <w:rsid w:val="007F44C5"/>
    <w:rsid w:val="007F467C"/>
    <w:rsid w:val="007F491E"/>
    <w:rsid w:val="007F700F"/>
    <w:rsid w:val="007F75EA"/>
    <w:rsid w:val="007F7718"/>
    <w:rsid w:val="007F799C"/>
    <w:rsid w:val="00800853"/>
    <w:rsid w:val="00800CD0"/>
    <w:rsid w:val="0080166B"/>
    <w:rsid w:val="00801765"/>
    <w:rsid w:val="00801E96"/>
    <w:rsid w:val="008038CB"/>
    <w:rsid w:val="008039A4"/>
    <w:rsid w:val="00804396"/>
    <w:rsid w:val="00805486"/>
    <w:rsid w:val="008056D0"/>
    <w:rsid w:val="0080587B"/>
    <w:rsid w:val="00806752"/>
    <w:rsid w:val="0080686E"/>
    <w:rsid w:val="00806B4F"/>
    <w:rsid w:val="00806E3B"/>
    <w:rsid w:val="00806E73"/>
    <w:rsid w:val="00806FDF"/>
    <w:rsid w:val="0080739F"/>
    <w:rsid w:val="00811A53"/>
    <w:rsid w:val="0081234C"/>
    <w:rsid w:val="00812DD5"/>
    <w:rsid w:val="00813A14"/>
    <w:rsid w:val="00813B11"/>
    <w:rsid w:val="00813F53"/>
    <w:rsid w:val="0081465B"/>
    <w:rsid w:val="00815E44"/>
    <w:rsid w:val="00817D8E"/>
    <w:rsid w:val="00820B06"/>
    <w:rsid w:val="00821375"/>
    <w:rsid w:val="0082144F"/>
    <w:rsid w:val="00821D17"/>
    <w:rsid w:val="00821E34"/>
    <w:rsid w:val="00822AE2"/>
    <w:rsid w:val="00822D97"/>
    <w:rsid w:val="00822E38"/>
    <w:rsid w:val="00822E5F"/>
    <w:rsid w:val="00823025"/>
    <w:rsid w:val="008232F3"/>
    <w:rsid w:val="008241C1"/>
    <w:rsid w:val="00824813"/>
    <w:rsid w:val="00824877"/>
    <w:rsid w:val="00824CBB"/>
    <w:rsid w:val="00825C97"/>
    <w:rsid w:val="00825CD9"/>
    <w:rsid w:val="00825DA5"/>
    <w:rsid w:val="0082603D"/>
    <w:rsid w:val="00827DE1"/>
    <w:rsid w:val="0083030C"/>
    <w:rsid w:val="00831261"/>
    <w:rsid w:val="00831CFD"/>
    <w:rsid w:val="008320EE"/>
    <w:rsid w:val="008328FC"/>
    <w:rsid w:val="00833368"/>
    <w:rsid w:val="00833681"/>
    <w:rsid w:val="0083531B"/>
    <w:rsid w:val="00835BE1"/>
    <w:rsid w:val="00836FD3"/>
    <w:rsid w:val="0083709C"/>
    <w:rsid w:val="00842BC3"/>
    <w:rsid w:val="00843C49"/>
    <w:rsid w:val="00843C53"/>
    <w:rsid w:val="00844242"/>
    <w:rsid w:val="00844370"/>
    <w:rsid w:val="00844FB6"/>
    <w:rsid w:val="00845980"/>
    <w:rsid w:val="00845FA7"/>
    <w:rsid w:val="008464E1"/>
    <w:rsid w:val="00846F84"/>
    <w:rsid w:val="00847377"/>
    <w:rsid w:val="00847397"/>
    <w:rsid w:val="008474ED"/>
    <w:rsid w:val="00847B89"/>
    <w:rsid w:val="00847DB0"/>
    <w:rsid w:val="008501AA"/>
    <w:rsid w:val="008502D6"/>
    <w:rsid w:val="0085074D"/>
    <w:rsid w:val="008509B9"/>
    <w:rsid w:val="00851966"/>
    <w:rsid w:val="008521CA"/>
    <w:rsid w:val="0085273C"/>
    <w:rsid w:val="00852B87"/>
    <w:rsid w:val="00852D5D"/>
    <w:rsid w:val="0085373C"/>
    <w:rsid w:val="00854C54"/>
    <w:rsid w:val="008559DF"/>
    <w:rsid w:val="00855CDC"/>
    <w:rsid w:val="008566D7"/>
    <w:rsid w:val="00856755"/>
    <w:rsid w:val="008568BD"/>
    <w:rsid w:val="008576A8"/>
    <w:rsid w:val="00860BB2"/>
    <w:rsid w:val="00860F85"/>
    <w:rsid w:val="00861A9E"/>
    <w:rsid w:val="00861AF0"/>
    <w:rsid w:val="008628F3"/>
    <w:rsid w:val="008629EA"/>
    <w:rsid w:val="00863FC6"/>
    <w:rsid w:val="00865FFE"/>
    <w:rsid w:val="00867C8E"/>
    <w:rsid w:val="00867EC2"/>
    <w:rsid w:val="0087078E"/>
    <w:rsid w:val="00870A2C"/>
    <w:rsid w:val="00871BEA"/>
    <w:rsid w:val="00872594"/>
    <w:rsid w:val="008726F4"/>
    <w:rsid w:val="00872776"/>
    <w:rsid w:val="0087300F"/>
    <w:rsid w:val="00873386"/>
    <w:rsid w:val="00873AAC"/>
    <w:rsid w:val="00874344"/>
    <w:rsid w:val="00874353"/>
    <w:rsid w:val="00874658"/>
    <w:rsid w:val="008746D6"/>
    <w:rsid w:val="00874ABE"/>
    <w:rsid w:val="008754B0"/>
    <w:rsid w:val="0087589D"/>
    <w:rsid w:val="00875A7F"/>
    <w:rsid w:val="00876F72"/>
    <w:rsid w:val="0088017D"/>
    <w:rsid w:val="00880296"/>
    <w:rsid w:val="008824DD"/>
    <w:rsid w:val="008838A1"/>
    <w:rsid w:val="0088438B"/>
    <w:rsid w:val="008846B4"/>
    <w:rsid w:val="008848C4"/>
    <w:rsid w:val="008853DC"/>
    <w:rsid w:val="00885AFB"/>
    <w:rsid w:val="008860A6"/>
    <w:rsid w:val="00886748"/>
    <w:rsid w:val="008876B4"/>
    <w:rsid w:val="0089022E"/>
    <w:rsid w:val="00890318"/>
    <w:rsid w:val="008905F4"/>
    <w:rsid w:val="0089129C"/>
    <w:rsid w:val="00891D3D"/>
    <w:rsid w:val="0089244B"/>
    <w:rsid w:val="00893053"/>
    <w:rsid w:val="0089369A"/>
    <w:rsid w:val="00893F52"/>
    <w:rsid w:val="00893F9D"/>
    <w:rsid w:val="0089410B"/>
    <w:rsid w:val="00895969"/>
    <w:rsid w:val="00895DA4"/>
    <w:rsid w:val="00895DA8"/>
    <w:rsid w:val="008960E4"/>
    <w:rsid w:val="0089662E"/>
    <w:rsid w:val="008972D0"/>
    <w:rsid w:val="00897A8E"/>
    <w:rsid w:val="008A1193"/>
    <w:rsid w:val="008A2B9C"/>
    <w:rsid w:val="008A341E"/>
    <w:rsid w:val="008A3573"/>
    <w:rsid w:val="008A3C8B"/>
    <w:rsid w:val="008A3F2A"/>
    <w:rsid w:val="008A4EA0"/>
    <w:rsid w:val="008A51D7"/>
    <w:rsid w:val="008A53E0"/>
    <w:rsid w:val="008A579C"/>
    <w:rsid w:val="008A5F07"/>
    <w:rsid w:val="008A6652"/>
    <w:rsid w:val="008A6E99"/>
    <w:rsid w:val="008A72AA"/>
    <w:rsid w:val="008A73D3"/>
    <w:rsid w:val="008A759C"/>
    <w:rsid w:val="008B0AF1"/>
    <w:rsid w:val="008B0F0B"/>
    <w:rsid w:val="008B1240"/>
    <w:rsid w:val="008B1BE6"/>
    <w:rsid w:val="008B2B1E"/>
    <w:rsid w:val="008B2E81"/>
    <w:rsid w:val="008B3311"/>
    <w:rsid w:val="008B39D9"/>
    <w:rsid w:val="008B3D94"/>
    <w:rsid w:val="008B43AA"/>
    <w:rsid w:val="008B44C9"/>
    <w:rsid w:val="008B466C"/>
    <w:rsid w:val="008B5189"/>
    <w:rsid w:val="008B5F5A"/>
    <w:rsid w:val="008B65E8"/>
    <w:rsid w:val="008B7340"/>
    <w:rsid w:val="008C0187"/>
    <w:rsid w:val="008C0983"/>
    <w:rsid w:val="008C0A3C"/>
    <w:rsid w:val="008C0D1F"/>
    <w:rsid w:val="008C2068"/>
    <w:rsid w:val="008C4C55"/>
    <w:rsid w:val="008C52CA"/>
    <w:rsid w:val="008C6253"/>
    <w:rsid w:val="008C73E7"/>
    <w:rsid w:val="008C7CA8"/>
    <w:rsid w:val="008C7E0F"/>
    <w:rsid w:val="008D0753"/>
    <w:rsid w:val="008D0A7B"/>
    <w:rsid w:val="008D0FDB"/>
    <w:rsid w:val="008D2971"/>
    <w:rsid w:val="008D2C17"/>
    <w:rsid w:val="008D310D"/>
    <w:rsid w:val="008D32E7"/>
    <w:rsid w:val="008D3306"/>
    <w:rsid w:val="008D366D"/>
    <w:rsid w:val="008D3761"/>
    <w:rsid w:val="008D420C"/>
    <w:rsid w:val="008D4F3F"/>
    <w:rsid w:val="008D5244"/>
    <w:rsid w:val="008D52EC"/>
    <w:rsid w:val="008D5AE0"/>
    <w:rsid w:val="008D5F7F"/>
    <w:rsid w:val="008D60B7"/>
    <w:rsid w:val="008D6CC2"/>
    <w:rsid w:val="008D7083"/>
    <w:rsid w:val="008D733D"/>
    <w:rsid w:val="008D7FE9"/>
    <w:rsid w:val="008E0110"/>
    <w:rsid w:val="008E0C33"/>
    <w:rsid w:val="008E0CF8"/>
    <w:rsid w:val="008E19B0"/>
    <w:rsid w:val="008E2AC5"/>
    <w:rsid w:val="008E32B8"/>
    <w:rsid w:val="008E33B5"/>
    <w:rsid w:val="008E340B"/>
    <w:rsid w:val="008E49FF"/>
    <w:rsid w:val="008E56BE"/>
    <w:rsid w:val="008E654D"/>
    <w:rsid w:val="008E660A"/>
    <w:rsid w:val="008E68BA"/>
    <w:rsid w:val="008E6945"/>
    <w:rsid w:val="008E726A"/>
    <w:rsid w:val="008F0357"/>
    <w:rsid w:val="008F094A"/>
    <w:rsid w:val="008F0AEE"/>
    <w:rsid w:val="008F10BF"/>
    <w:rsid w:val="008F15C4"/>
    <w:rsid w:val="008F2797"/>
    <w:rsid w:val="008F29EA"/>
    <w:rsid w:val="008F2A13"/>
    <w:rsid w:val="008F2E37"/>
    <w:rsid w:val="008F3C8F"/>
    <w:rsid w:val="008F3EE3"/>
    <w:rsid w:val="008F435F"/>
    <w:rsid w:val="008F5F32"/>
    <w:rsid w:val="008F6A48"/>
    <w:rsid w:val="008F6C97"/>
    <w:rsid w:val="008F7128"/>
    <w:rsid w:val="008F7723"/>
    <w:rsid w:val="008F7D35"/>
    <w:rsid w:val="008F7DC5"/>
    <w:rsid w:val="0090025D"/>
    <w:rsid w:val="009004E8"/>
    <w:rsid w:val="00900586"/>
    <w:rsid w:val="00900592"/>
    <w:rsid w:val="00900695"/>
    <w:rsid w:val="00900E4A"/>
    <w:rsid w:val="00900FB4"/>
    <w:rsid w:val="00902067"/>
    <w:rsid w:val="009020F1"/>
    <w:rsid w:val="009029A7"/>
    <w:rsid w:val="00902C6A"/>
    <w:rsid w:val="00902CDB"/>
    <w:rsid w:val="00905271"/>
    <w:rsid w:val="0090585E"/>
    <w:rsid w:val="00905A7E"/>
    <w:rsid w:val="009068C2"/>
    <w:rsid w:val="0090778C"/>
    <w:rsid w:val="00907E2A"/>
    <w:rsid w:val="009103BF"/>
    <w:rsid w:val="00910744"/>
    <w:rsid w:val="00910970"/>
    <w:rsid w:val="00910A4A"/>
    <w:rsid w:val="00911188"/>
    <w:rsid w:val="009116C0"/>
    <w:rsid w:val="009117D5"/>
    <w:rsid w:val="00911844"/>
    <w:rsid w:val="00911982"/>
    <w:rsid w:val="00911A08"/>
    <w:rsid w:val="00912A1E"/>
    <w:rsid w:val="00912BC9"/>
    <w:rsid w:val="00912CAF"/>
    <w:rsid w:val="00912DC9"/>
    <w:rsid w:val="0091312E"/>
    <w:rsid w:val="009133A6"/>
    <w:rsid w:val="00913444"/>
    <w:rsid w:val="0091397B"/>
    <w:rsid w:val="00913E12"/>
    <w:rsid w:val="00914249"/>
    <w:rsid w:val="00914FF7"/>
    <w:rsid w:val="0091650B"/>
    <w:rsid w:val="009166AD"/>
    <w:rsid w:val="00916E8B"/>
    <w:rsid w:val="0091746B"/>
    <w:rsid w:val="0092031B"/>
    <w:rsid w:val="009203E4"/>
    <w:rsid w:val="00921A0A"/>
    <w:rsid w:val="00921B52"/>
    <w:rsid w:val="00921C51"/>
    <w:rsid w:val="00921F0F"/>
    <w:rsid w:val="0092227D"/>
    <w:rsid w:val="009228B9"/>
    <w:rsid w:val="00922ED6"/>
    <w:rsid w:val="009231A7"/>
    <w:rsid w:val="00923946"/>
    <w:rsid w:val="00923D06"/>
    <w:rsid w:val="009249CD"/>
    <w:rsid w:val="00924A00"/>
    <w:rsid w:val="00924FB2"/>
    <w:rsid w:val="00925434"/>
    <w:rsid w:val="00925CA3"/>
    <w:rsid w:val="00926E0D"/>
    <w:rsid w:val="00927332"/>
    <w:rsid w:val="009276A0"/>
    <w:rsid w:val="0093023A"/>
    <w:rsid w:val="009305CE"/>
    <w:rsid w:val="009310FA"/>
    <w:rsid w:val="00931549"/>
    <w:rsid w:val="00932236"/>
    <w:rsid w:val="009329C0"/>
    <w:rsid w:val="00932B66"/>
    <w:rsid w:val="0093318B"/>
    <w:rsid w:val="00933642"/>
    <w:rsid w:val="00934350"/>
    <w:rsid w:val="00934A62"/>
    <w:rsid w:val="00934B96"/>
    <w:rsid w:val="00934FB6"/>
    <w:rsid w:val="00935226"/>
    <w:rsid w:val="00935754"/>
    <w:rsid w:val="009358AE"/>
    <w:rsid w:val="0093620E"/>
    <w:rsid w:val="009363B3"/>
    <w:rsid w:val="009368D3"/>
    <w:rsid w:val="00936AA1"/>
    <w:rsid w:val="00937030"/>
    <w:rsid w:val="009371CE"/>
    <w:rsid w:val="009375BA"/>
    <w:rsid w:val="00940C25"/>
    <w:rsid w:val="00940DE0"/>
    <w:rsid w:val="00940E1C"/>
    <w:rsid w:val="009419D7"/>
    <w:rsid w:val="009424AC"/>
    <w:rsid w:val="00942533"/>
    <w:rsid w:val="00942667"/>
    <w:rsid w:val="009429C1"/>
    <w:rsid w:val="00942D45"/>
    <w:rsid w:val="0094349C"/>
    <w:rsid w:val="00943765"/>
    <w:rsid w:val="009437E4"/>
    <w:rsid w:val="00943A7D"/>
    <w:rsid w:val="00943CDA"/>
    <w:rsid w:val="0094460C"/>
    <w:rsid w:val="00944AEA"/>
    <w:rsid w:val="00944E0F"/>
    <w:rsid w:val="009459D4"/>
    <w:rsid w:val="00945ABF"/>
    <w:rsid w:val="00945C17"/>
    <w:rsid w:val="0094697E"/>
    <w:rsid w:val="00946A2F"/>
    <w:rsid w:val="00946F3C"/>
    <w:rsid w:val="00946FA9"/>
    <w:rsid w:val="009471AD"/>
    <w:rsid w:val="00947A0E"/>
    <w:rsid w:val="00947A81"/>
    <w:rsid w:val="009509B1"/>
    <w:rsid w:val="00950F61"/>
    <w:rsid w:val="00951231"/>
    <w:rsid w:val="00951DCF"/>
    <w:rsid w:val="00951E64"/>
    <w:rsid w:val="00951EBE"/>
    <w:rsid w:val="00951EC9"/>
    <w:rsid w:val="00952BB5"/>
    <w:rsid w:val="00953368"/>
    <w:rsid w:val="009541C7"/>
    <w:rsid w:val="0095464D"/>
    <w:rsid w:val="0095739E"/>
    <w:rsid w:val="0096040C"/>
    <w:rsid w:val="00960558"/>
    <w:rsid w:val="0096094D"/>
    <w:rsid w:val="00962220"/>
    <w:rsid w:val="00962CD5"/>
    <w:rsid w:val="00963AA8"/>
    <w:rsid w:val="00963CE6"/>
    <w:rsid w:val="00965959"/>
    <w:rsid w:val="009660C6"/>
    <w:rsid w:val="009673F7"/>
    <w:rsid w:val="009674D7"/>
    <w:rsid w:val="0096768F"/>
    <w:rsid w:val="009677E8"/>
    <w:rsid w:val="00967836"/>
    <w:rsid w:val="009679EF"/>
    <w:rsid w:val="00967FFB"/>
    <w:rsid w:val="0097079D"/>
    <w:rsid w:val="00970942"/>
    <w:rsid w:val="00970B26"/>
    <w:rsid w:val="00970CD0"/>
    <w:rsid w:val="00972875"/>
    <w:rsid w:val="009728AA"/>
    <w:rsid w:val="00973014"/>
    <w:rsid w:val="009732A9"/>
    <w:rsid w:val="00973E5D"/>
    <w:rsid w:val="00975B4E"/>
    <w:rsid w:val="00976375"/>
    <w:rsid w:val="00976704"/>
    <w:rsid w:val="00977A6A"/>
    <w:rsid w:val="00977C49"/>
    <w:rsid w:val="00977FD1"/>
    <w:rsid w:val="00980209"/>
    <w:rsid w:val="00984207"/>
    <w:rsid w:val="00984B21"/>
    <w:rsid w:val="009853B7"/>
    <w:rsid w:val="00985631"/>
    <w:rsid w:val="00985696"/>
    <w:rsid w:val="009858F3"/>
    <w:rsid w:val="009870E9"/>
    <w:rsid w:val="0098774D"/>
    <w:rsid w:val="009905CF"/>
    <w:rsid w:val="009913C4"/>
    <w:rsid w:val="009913DC"/>
    <w:rsid w:val="00991B4C"/>
    <w:rsid w:val="00991D8E"/>
    <w:rsid w:val="0099260E"/>
    <w:rsid w:val="009932F0"/>
    <w:rsid w:val="0099383F"/>
    <w:rsid w:val="00993ADC"/>
    <w:rsid w:val="00993D4F"/>
    <w:rsid w:val="00993DE3"/>
    <w:rsid w:val="00993F1A"/>
    <w:rsid w:val="009959CC"/>
    <w:rsid w:val="00996464"/>
    <w:rsid w:val="009966F7"/>
    <w:rsid w:val="00996F75"/>
    <w:rsid w:val="0099765A"/>
    <w:rsid w:val="009976AF"/>
    <w:rsid w:val="009A09BC"/>
    <w:rsid w:val="009A0BC1"/>
    <w:rsid w:val="009A0F98"/>
    <w:rsid w:val="009A1EBC"/>
    <w:rsid w:val="009A3F55"/>
    <w:rsid w:val="009A488F"/>
    <w:rsid w:val="009A4CF3"/>
    <w:rsid w:val="009A56F0"/>
    <w:rsid w:val="009A5EA3"/>
    <w:rsid w:val="009A6902"/>
    <w:rsid w:val="009B008C"/>
    <w:rsid w:val="009B0539"/>
    <w:rsid w:val="009B19AA"/>
    <w:rsid w:val="009B1CCD"/>
    <w:rsid w:val="009B28B8"/>
    <w:rsid w:val="009B2B7A"/>
    <w:rsid w:val="009B3110"/>
    <w:rsid w:val="009B353E"/>
    <w:rsid w:val="009B3C4E"/>
    <w:rsid w:val="009B411D"/>
    <w:rsid w:val="009B4246"/>
    <w:rsid w:val="009B4E22"/>
    <w:rsid w:val="009B57D6"/>
    <w:rsid w:val="009B5C57"/>
    <w:rsid w:val="009B5D68"/>
    <w:rsid w:val="009B61B3"/>
    <w:rsid w:val="009B67DC"/>
    <w:rsid w:val="009B7695"/>
    <w:rsid w:val="009C063D"/>
    <w:rsid w:val="009C086C"/>
    <w:rsid w:val="009C08FE"/>
    <w:rsid w:val="009C0A2F"/>
    <w:rsid w:val="009C0D24"/>
    <w:rsid w:val="009C1886"/>
    <w:rsid w:val="009C25C7"/>
    <w:rsid w:val="009C29DE"/>
    <w:rsid w:val="009C31FB"/>
    <w:rsid w:val="009C356F"/>
    <w:rsid w:val="009C3758"/>
    <w:rsid w:val="009C3C3E"/>
    <w:rsid w:val="009C3FC0"/>
    <w:rsid w:val="009C4658"/>
    <w:rsid w:val="009C5259"/>
    <w:rsid w:val="009C543F"/>
    <w:rsid w:val="009C5A0F"/>
    <w:rsid w:val="009C5E36"/>
    <w:rsid w:val="009C6D82"/>
    <w:rsid w:val="009C7722"/>
    <w:rsid w:val="009C7A1B"/>
    <w:rsid w:val="009C7B7D"/>
    <w:rsid w:val="009D03D6"/>
    <w:rsid w:val="009D1DB4"/>
    <w:rsid w:val="009D2B04"/>
    <w:rsid w:val="009D4404"/>
    <w:rsid w:val="009D4E5F"/>
    <w:rsid w:val="009D5D2D"/>
    <w:rsid w:val="009D60F5"/>
    <w:rsid w:val="009D691C"/>
    <w:rsid w:val="009D6A0B"/>
    <w:rsid w:val="009D6B9B"/>
    <w:rsid w:val="009D7285"/>
    <w:rsid w:val="009D73A0"/>
    <w:rsid w:val="009E0387"/>
    <w:rsid w:val="009E072A"/>
    <w:rsid w:val="009E0878"/>
    <w:rsid w:val="009E0AB2"/>
    <w:rsid w:val="009E0D0A"/>
    <w:rsid w:val="009E0DE8"/>
    <w:rsid w:val="009E1760"/>
    <w:rsid w:val="009E20A8"/>
    <w:rsid w:val="009E28E0"/>
    <w:rsid w:val="009E2A72"/>
    <w:rsid w:val="009E2B76"/>
    <w:rsid w:val="009E3400"/>
    <w:rsid w:val="009E38C6"/>
    <w:rsid w:val="009E3AF4"/>
    <w:rsid w:val="009E408B"/>
    <w:rsid w:val="009E44AA"/>
    <w:rsid w:val="009E48A6"/>
    <w:rsid w:val="009E49F5"/>
    <w:rsid w:val="009E4E2C"/>
    <w:rsid w:val="009E5842"/>
    <w:rsid w:val="009E721C"/>
    <w:rsid w:val="009E77FC"/>
    <w:rsid w:val="009F0F39"/>
    <w:rsid w:val="009F1DFC"/>
    <w:rsid w:val="009F30BE"/>
    <w:rsid w:val="009F3277"/>
    <w:rsid w:val="009F3F53"/>
    <w:rsid w:val="009F46A5"/>
    <w:rsid w:val="009F558E"/>
    <w:rsid w:val="009F617D"/>
    <w:rsid w:val="009F6760"/>
    <w:rsid w:val="009F6B29"/>
    <w:rsid w:val="009F705B"/>
    <w:rsid w:val="00A011EA"/>
    <w:rsid w:val="00A0272C"/>
    <w:rsid w:val="00A036B3"/>
    <w:rsid w:val="00A03857"/>
    <w:rsid w:val="00A038C5"/>
    <w:rsid w:val="00A03DF8"/>
    <w:rsid w:val="00A04002"/>
    <w:rsid w:val="00A04E4D"/>
    <w:rsid w:val="00A05481"/>
    <w:rsid w:val="00A05D70"/>
    <w:rsid w:val="00A06633"/>
    <w:rsid w:val="00A0667A"/>
    <w:rsid w:val="00A06C7A"/>
    <w:rsid w:val="00A071AC"/>
    <w:rsid w:val="00A075C0"/>
    <w:rsid w:val="00A10E89"/>
    <w:rsid w:val="00A10F48"/>
    <w:rsid w:val="00A12046"/>
    <w:rsid w:val="00A12BE4"/>
    <w:rsid w:val="00A13DAA"/>
    <w:rsid w:val="00A14104"/>
    <w:rsid w:val="00A1539B"/>
    <w:rsid w:val="00A166E6"/>
    <w:rsid w:val="00A16B12"/>
    <w:rsid w:val="00A179DD"/>
    <w:rsid w:val="00A20689"/>
    <w:rsid w:val="00A209EA"/>
    <w:rsid w:val="00A20C9E"/>
    <w:rsid w:val="00A20D8D"/>
    <w:rsid w:val="00A212CE"/>
    <w:rsid w:val="00A21485"/>
    <w:rsid w:val="00A22154"/>
    <w:rsid w:val="00A2236D"/>
    <w:rsid w:val="00A2313C"/>
    <w:rsid w:val="00A236D8"/>
    <w:rsid w:val="00A23C3D"/>
    <w:rsid w:val="00A244AB"/>
    <w:rsid w:val="00A2495B"/>
    <w:rsid w:val="00A24C0C"/>
    <w:rsid w:val="00A2568B"/>
    <w:rsid w:val="00A25B36"/>
    <w:rsid w:val="00A26811"/>
    <w:rsid w:val="00A2681C"/>
    <w:rsid w:val="00A273B6"/>
    <w:rsid w:val="00A30549"/>
    <w:rsid w:val="00A30D45"/>
    <w:rsid w:val="00A30E3F"/>
    <w:rsid w:val="00A310DA"/>
    <w:rsid w:val="00A31112"/>
    <w:rsid w:val="00A314A6"/>
    <w:rsid w:val="00A323F6"/>
    <w:rsid w:val="00A3277E"/>
    <w:rsid w:val="00A32CFC"/>
    <w:rsid w:val="00A3397B"/>
    <w:rsid w:val="00A3423B"/>
    <w:rsid w:val="00A368E5"/>
    <w:rsid w:val="00A36974"/>
    <w:rsid w:val="00A36BD5"/>
    <w:rsid w:val="00A36D8E"/>
    <w:rsid w:val="00A3733D"/>
    <w:rsid w:val="00A37EDF"/>
    <w:rsid w:val="00A4033D"/>
    <w:rsid w:val="00A405B5"/>
    <w:rsid w:val="00A406A7"/>
    <w:rsid w:val="00A4259F"/>
    <w:rsid w:val="00A42C76"/>
    <w:rsid w:val="00A42CCC"/>
    <w:rsid w:val="00A42F17"/>
    <w:rsid w:val="00A4326D"/>
    <w:rsid w:val="00A438E0"/>
    <w:rsid w:val="00A445AE"/>
    <w:rsid w:val="00A44B54"/>
    <w:rsid w:val="00A450BF"/>
    <w:rsid w:val="00A45363"/>
    <w:rsid w:val="00A45CF0"/>
    <w:rsid w:val="00A46338"/>
    <w:rsid w:val="00A4714A"/>
    <w:rsid w:val="00A47B8A"/>
    <w:rsid w:val="00A47BAA"/>
    <w:rsid w:val="00A47CA4"/>
    <w:rsid w:val="00A507EE"/>
    <w:rsid w:val="00A50DCF"/>
    <w:rsid w:val="00A510E0"/>
    <w:rsid w:val="00A51582"/>
    <w:rsid w:val="00A52649"/>
    <w:rsid w:val="00A52CD7"/>
    <w:rsid w:val="00A534AC"/>
    <w:rsid w:val="00A53530"/>
    <w:rsid w:val="00A5360F"/>
    <w:rsid w:val="00A5412F"/>
    <w:rsid w:val="00A547E2"/>
    <w:rsid w:val="00A54B41"/>
    <w:rsid w:val="00A54C46"/>
    <w:rsid w:val="00A5509C"/>
    <w:rsid w:val="00A553FC"/>
    <w:rsid w:val="00A55581"/>
    <w:rsid w:val="00A557C6"/>
    <w:rsid w:val="00A569DA"/>
    <w:rsid w:val="00A571F4"/>
    <w:rsid w:val="00A57DC3"/>
    <w:rsid w:val="00A60726"/>
    <w:rsid w:val="00A607FB"/>
    <w:rsid w:val="00A609DF"/>
    <w:rsid w:val="00A60E07"/>
    <w:rsid w:val="00A60EA7"/>
    <w:rsid w:val="00A61978"/>
    <w:rsid w:val="00A62166"/>
    <w:rsid w:val="00A6250A"/>
    <w:rsid w:val="00A627E7"/>
    <w:rsid w:val="00A62DED"/>
    <w:rsid w:val="00A62E65"/>
    <w:rsid w:val="00A63B2E"/>
    <w:rsid w:val="00A63E9E"/>
    <w:rsid w:val="00A63F48"/>
    <w:rsid w:val="00A64715"/>
    <w:rsid w:val="00A64771"/>
    <w:rsid w:val="00A650AA"/>
    <w:rsid w:val="00A66662"/>
    <w:rsid w:val="00A666F2"/>
    <w:rsid w:val="00A67AE4"/>
    <w:rsid w:val="00A7002E"/>
    <w:rsid w:val="00A70285"/>
    <w:rsid w:val="00A7062F"/>
    <w:rsid w:val="00A70863"/>
    <w:rsid w:val="00A70FC4"/>
    <w:rsid w:val="00A71976"/>
    <w:rsid w:val="00A71C25"/>
    <w:rsid w:val="00A720C4"/>
    <w:rsid w:val="00A723B8"/>
    <w:rsid w:val="00A730D4"/>
    <w:rsid w:val="00A736C1"/>
    <w:rsid w:val="00A73954"/>
    <w:rsid w:val="00A73988"/>
    <w:rsid w:val="00A73C53"/>
    <w:rsid w:val="00A7443F"/>
    <w:rsid w:val="00A75665"/>
    <w:rsid w:val="00A756BA"/>
    <w:rsid w:val="00A75C8C"/>
    <w:rsid w:val="00A75D25"/>
    <w:rsid w:val="00A75F0B"/>
    <w:rsid w:val="00A75F80"/>
    <w:rsid w:val="00A766D8"/>
    <w:rsid w:val="00A76DA3"/>
    <w:rsid w:val="00A77249"/>
    <w:rsid w:val="00A77D39"/>
    <w:rsid w:val="00A8162D"/>
    <w:rsid w:val="00A81856"/>
    <w:rsid w:val="00A82D12"/>
    <w:rsid w:val="00A838C4"/>
    <w:rsid w:val="00A84998"/>
    <w:rsid w:val="00A85874"/>
    <w:rsid w:val="00A85917"/>
    <w:rsid w:val="00A86155"/>
    <w:rsid w:val="00A87A97"/>
    <w:rsid w:val="00A90027"/>
    <w:rsid w:val="00A90111"/>
    <w:rsid w:val="00A9096F"/>
    <w:rsid w:val="00A91140"/>
    <w:rsid w:val="00A92147"/>
    <w:rsid w:val="00A92302"/>
    <w:rsid w:val="00A92C4E"/>
    <w:rsid w:val="00A938BC"/>
    <w:rsid w:val="00A94A18"/>
    <w:rsid w:val="00A95F46"/>
    <w:rsid w:val="00A95FA3"/>
    <w:rsid w:val="00A960D4"/>
    <w:rsid w:val="00AA0838"/>
    <w:rsid w:val="00AA1A7C"/>
    <w:rsid w:val="00AA1FDB"/>
    <w:rsid w:val="00AA286F"/>
    <w:rsid w:val="00AA2E76"/>
    <w:rsid w:val="00AA30EA"/>
    <w:rsid w:val="00AA3FDF"/>
    <w:rsid w:val="00AA4088"/>
    <w:rsid w:val="00AA4880"/>
    <w:rsid w:val="00AA4930"/>
    <w:rsid w:val="00AA54B9"/>
    <w:rsid w:val="00AA5792"/>
    <w:rsid w:val="00AA5A3F"/>
    <w:rsid w:val="00AA68D3"/>
    <w:rsid w:val="00AA69BA"/>
    <w:rsid w:val="00AB062D"/>
    <w:rsid w:val="00AB0665"/>
    <w:rsid w:val="00AB0F4D"/>
    <w:rsid w:val="00AB16DB"/>
    <w:rsid w:val="00AB20C9"/>
    <w:rsid w:val="00AB230F"/>
    <w:rsid w:val="00AB274D"/>
    <w:rsid w:val="00AB292A"/>
    <w:rsid w:val="00AB296F"/>
    <w:rsid w:val="00AB2BEC"/>
    <w:rsid w:val="00AB2CC7"/>
    <w:rsid w:val="00AB30C7"/>
    <w:rsid w:val="00AB3E87"/>
    <w:rsid w:val="00AB3F49"/>
    <w:rsid w:val="00AB3F7E"/>
    <w:rsid w:val="00AB4596"/>
    <w:rsid w:val="00AB4BBF"/>
    <w:rsid w:val="00AB4F2B"/>
    <w:rsid w:val="00AB5112"/>
    <w:rsid w:val="00AB56DD"/>
    <w:rsid w:val="00AB5B56"/>
    <w:rsid w:val="00AB615C"/>
    <w:rsid w:val="00AB6BB5"/>
    <w:rsid w:val="00AB6CB7"/>
    <w:rsid w:val="00AB6D5D"/>
    <w:rsid w:val="00AB78BE"/>
    <w:rsid w:val="00AC05CC"/>
    <w:rsid w:val="00AC0862"/>
    <w:rsid w:val="00AC0972"/>
    <w:rsid w:val="00AC0DD8"/>
    <w:rsid w:val="00AC1B1D"/>
    <w:rsid w:val="00AC1C35"/>
    <w:rsid w:val="00AC3234"/>
    <w:rsid w:val="00AC348A"/>
    <w:rsid w:val="00AC5014"/>
    <w:rsid w:val="00AC5966"/>
    <w:rsid w:val="00AC5BBE"/>
    <w:rsid w:val="00AC5CF7"/>
    <w:rsid w:val="00AC63EA"/>
    <w:rsid w:val="00AC6525"/>
    <w:rsid w:val="00AC66B4"/>
    <w:rsid w:val="00AC6D42"/>
    <w:rsid w:val="00AC7231"/>
    <w:rsid w:val="00AC733F"/>
    <w:rsid w:val="00AC75EA"/>
    <w:rsid w:val="00AD022C"/>
    <w:rsid w:val="00AD0F48"/>
    <w:rsid w:val="00AD15CE"/>
    <w:rsid w:val="00AD1BC1"/>
    <w:rsid w:val="00AD338F"/>
    <w:rsid w:val="00AD36F2"/>
    <w:rsid w:val="00AD3A76"/>
    <w:rsid w:val="00AD44AD"/>
    <w:rsid w:val="00AD45CE"/>
    <w:rsid w:val="00AD53A3"/>
    <w:rsid w:val="00AD62F7"/>
    <w:rsid w:val="00AD6435"/>
    <w:rsid w:val="00AD6771"/>
    <w:rsid w:val="00AD68A5"/>
    <w:rsid w:val="00AD7038"/>
    <w:rsid w:val="00AD79C9"/>
    <w:rsid w:val="00AD7DFE"/>
    <w:rsid w:val="00AE0625"/>
    <w:rsid w:val="00AE0D95"/>
    <w:rsid w:val="00AE1771"/>
    <w:rsid w:val="00AE2756"/>
    <w:rsid w:val="00AE2953"/>
    <w:rsid w:val="00AE3431"/>
    <w:rsid w:val="00AE3B47"/>
    <w:rsid w:val="00AE4C41"/>
    <w:rsid w:val="00AE50C6"/>
    <w:rsid w:val="00AE5C32"/>
    <w:rsid w:val="00AE6690"/>
    <w:rsid w:val="00AE67AA"/>
    <w:rsid w:val="00AE7524"/>
    <w:rsid w:val="00AE752B"/>
    <w:rsid w:val="00AF0203"/>
    <w:rsid w:val="00AF1260"/>
    <w:rsid w:val="00AF161D"/>
    <w:rsid w:val="00AF166C"/>
    <w:rsid w:val="00AF3A10"/>
    <w:rsid w:val="00AF4066"/>
    <w:rsid w:val="00AF47E9"/>
    <w:rsid w:val="00AF4819"/>
    <w:rsid w:val="00AF4E29"/>
    <w:rsid w:val="00AF4F81"/>
    <w:rsid w:val="00AF518D"/>
    <w:rsid w:val="00AF64E7"/>
    <w:rsid w:val="00AF6831"/>
    <w:rsid w:val="00AF68B8"/>
    <w:rsid w:val="00AF7288"/>
    <w:rsid w:val="00AF7421"/>
    <w:rsid w:val="00AF7750"/>
    <w:rsid w:val="00AF7BD2"/>
    <w:rsid w:val="00B002C5"/>
    <w:rsid w:val="00B0082E"/>
    <w:rsid w:val="00B0139C"/>
    <w:rsid w:val="00B01EF4"/>
    <w:rsid w:val="00B02CE6"/>
    <w:rsid w:val="00B02F93"/>
    <w:rsid w:val="00B039C4"/>
    <w:rsid w:val="00B04613"/>
    <w:rsid w:val="00B04BD0"/>
    <w:rsid w:val="00B04D6F"/>
    <w:rsid w:val="00B0574C"/>
    <w:rsid w:val="00B05F33"/>
    <w:rsid w:val="00B07229"/>
    <w:rsid w:val="00B079D3"/>
    <w:rsid w:val="00B1044F"/>
    <w:rsid w:val="00B1080F"/>
    <w:rsid w:val="00B11875"/>
    <w:rsid w:val="00B11B79"/>
    <w:rsid w:val="00B11E83"/>
    <w:rsid w:val="00B12639"/>
    <w:rsid w:val="00B12848"/>
    <w:rsid w:val="00B12B5A"/>
    <w:rsid w:val="00B13922"/>
    <w:rsid w:val="00B13BCB"/>
    <w:rsid w:val="00B13C50"/>
    <w:rsid w:val="00B13EE8"/>
    <w:rsid w:val="00B1471C"/>
    <w:rsid w:val="00B15A22"/>
    <w:rsid w:val="00B16CF7"/>
    <w:rsid w:val="00B16F09"/>
    <w:rsid w:val="00B17411"/>
    <w:rsid w:val="00B179F5"/>
    <w:rsid w:val="00B20A15"/>
    <w:rsid w:val="00B20B8C"/>
    <w:rsid w:val="00B21000"/>
    <w:rsid w:val="00B218FB"/>
    <w:rsid w:val="00B219FD"/>
    <w:rsid w:val="00B21BCF"/>
    <w:rsid w:val="00B22638"/>
    <w:rsid w:val="00B22AC1"/>
    <w:rsid w:val="00B23064"/>
    <w:rsid w:val="00B23068"/>
    <w:rsid w:val="00B23B67"/>
    <w:rsid w:val="00B24131"/>
    <w:rsid w:val="00B24411"/>
    <w:rsid w:val="00B24D59"/>
    <w:rsid w:val="00B25A4A"/>
    <w:rsid w:val="00B2683E"/>
    <w:rsid w:val="00B26B18"/>
    <w:rsid w:val="00B27584"/>
    <w:rsid w:val="00B27D94"/>
    <w:rsid w:val="00B30046"/>
    <w:rsid w:val="00B30191"/>
    <w:rsid w:val="00B3080A"/>
    <w:rsid w:val="00B30E72"/>
    <w:rsid w:val="00B32156"/>
    <w:rsid w:val="00B326CA"/>
    <w:rsid w:val="00B333EF"/>
    <w:rsid w:val="00B346F0"/>
    <w:rsid w:val="00B35A16"/>
    <w:rsid w:val="00B36CB3"/>
    <w:rsid w:val="00B36CF8"/>
    <w:rsid w:val="00B371D2"/>
    <w:rsid w:val="00B374B8"/>
    <w:rsid w:val="00B37AE3"/>
    <w:rsid w:val="00B401BD"/>
    <w:rsid w:val="00B40262"/>
    <w:rsid w:val="00B4055C"/>
    <w:rsid w:val="00B40728"/>
    <w:rsid w:val="00B40E49"/>
    <w:rsid w:val="00B40F6E"/>
    <w:rsid w:val="00B4104B"/>
    <w:rsid w:val="00B4116E"/>
    <w:rsid w:val="00B413C8"/>
    <w:rsid w:val="00B41C51"/>
    <w:rsid w:val="00B41C97"/>
    <w:rsid w:val="00B42172"/>
    <w:rsid w:val="00B42344"/>
    <w:rsid w:val="00B42CD7"/>
    <w:rsid w:val="00B43BDB"/>
    <w:rsid w:val="00B44BB9"/>
    <w:rsid w:val="00B45944"/>
    <w:rsid w:val="00B45A06"/>
    <w:rsid w:val="00B45BE7"/>
    <w:rsid w:val="00B46193"/>
    <w:rsid w:val="00B461C1"/>
    <w:rsid w:val="00B46644"/>
    <w:rsid w:val="00B47FBE"/>
    <w:rsid w:val="00B51A9A"/>
    <w:rsid w:val="00B529E6"/>
    <w:rsid w:val="00B530BA"/>
    <w:rsid w:val="00B5361F"/>
    <w:rsid w:val="00B53653"/>
    <w:rsid w:val="00B53866"/>
    <w:rsid w:val="00B53A5B"/>
    <w:rsid w:val="00B53F4D"/>
    <w:rsid w:val="00B546DA"/>
    <w:rsid w:val="00B548C1"/>
    <w:rsid w:val="00B548C5"/>
    <w:rsid w:val="00B54AC4"/>
    <w:rsid w:val="00B55D49"/>
    <w:rsid w:val="00B56A15"/>
    <w:rsid w:val="00B5786C"/>
    <w:rsid w:val="00B60AFA"/>
    <w:rsid w:val="00B628EE"/>
    <w:rsid w:val="00B6304D"/>
    <w:rsid w:val="00B636F4"/>
    <w:rsid w:val="00B64276"/>
    <w:rsid w:val="00B64B14"/>
    <w:rsid w:val="00B65E68"/>
    <w:rsid w:val="00B66241"/>
    <w:rsid w:val="00B66387"/>
    <w:rsid w:val="00B66600"/>
    <w:rsid w:val="00B66F01"/>
    <w:rsid w:val="00B6734A"/>
    <w:rsid w:val="00B673DF"/>
    <w:rsid w:val="00B6785B"/>
    <w:rsid w:val="00B70B3A"/>
    <w:rsid w:val="00B70B60"/>
    <w:rsid w:val="00B716E0"/>
    <w:rsid w:val="00B72641"/>
    <w:rsid w:val="00B72732"/>
    <w:rsid w:val="00B72DF4"/>
    <w:rsid w:val="00B74B20"/>
    <w:rsid w:val="00B7518F"/>
    <w:rsid w:val="00B754C8"/>
    <w:rsid w:val="00B75CD5"/>
    <w:rsid w:val="00B75FBD"/>
    <w:rsid w:val="00B7724E"/>
    <w:rsid w:val="00B7736E"/>
    <w:rsid w:val="00B77D5D"/>
    <w:rsid w:val="00B80057"/>
    <w:rsid w:val="00B81215"/>
    <w:rsid w:val="00B81DD7"/>
    <w:rsid w:val="00B81E3B"/>
    <w:rsid w:val="00B82A2D"/>
    <w:rsid w:val="00B82B80"/>
    <w:rsid w:val="00B82FE6"/>
    <w:rsid w:val="00B830ED"/>
    <w:rsid w:val="00B8410A"/>
    <w:rsid w:val="00B8479E"/>
    <w:rsid w:val="00B847FB"/>
    <w:rsid w:val="00B84E5A"/>
    <w:rsid w:val="00B85343"/>
    <w:rsid w:val="00B85B50"/>
    <w:rsid w:val="00B86477"/>
    <w:rsid w:val="00B8680F"/>
    <w:rsid w:val="00B86A89"/>
    <w:rsid w:val="00B903E2"/>
    <w:rsid w:val="00B9048B"/>
    <w:rsid w:val="00B90AB5"/>
    <w:rsid w:val="00B911AE"/>
    <w:rsid w:val="00B91963"/>
    <w:rsid w:val="00B91C83"/>
    <w:rsid w:val="00B91C8B"/>
    <w:rsid w:val="00B92A0C"/>
    <w:rsid w:val="00B92BF9"/>
    <w:rsid w:val="00B941DB"/>
    <w:rsid w:val="00B94B85"/>
    <w:rsid w:val="00B94BDC"/>
    <w:rsid w:val="00B94CA3"/>
    <w:rsid w:val="00B951F9"/>
    <w:rsid w:val="00B9560E"/>
    <w:rsid w:val="00B96995"/>
    <w:rsid w:val="00B969DA"/>
    <w:rsid w:val="00B97084"/>
    <w:rsid w:val="00B972AC"/>
    <w:rsid w:val="00B9793E"/>
    <w:rsid w:val="00BA0E8D"/>
    <w:rsid w:val="00BA35B0"/>
    <w:rsid w:val="00BA3EB0"/>
    <w:rsid w:val="00BA5129"/>
    <w:rsid w:val="00BA520C"/>
    <w:rsid w:val="00BA5B16"/>
    <w:rsid w:val="00BA6635"/>
    <w:rsid w:val="00BA6EBA"/>
    <w:rsid w:val="00BA71D2"/>
    <w:rsid w:val="00BA76A4"/>
    <w:rsid w:val="00BB0034"/>
    <w:rsid w:val="00BB008E"/>
    <w:rsid w:val="00BB08DF"/>
    <w:rsid w:val="00BB0AEE"/>
    <w:rsid w:val="00BB0BC9"/>
    <w:rsid w:val="00BB0CEC"/>
    <w:rsid w:val="00BB100F"/>
    <w:rsid w:val="00BB1569"/>
    <w:rsid w:val="00BB20FA"/>
    <w:rsid w:val="00BB2A9F"/>
    <w:rsid w:val="00BB35BA"/>
    <w:rsid w:val="00BB3CA3"/>
    <w:rsid w:val="00BB3ECE"/>
    <w:rsid w:val="00BB4613"/>
    <w:rsid w:val="00BB47C4"/>
    <w:rsid w:val="00BB55D0"/>
    <w:rsid w:val="00BB61BF"/>
    <w:rsid w:val="00BB65D4"/>
    <w:rsid w:val="00BB69A4"/>
    <w:rsid w:val="00BB73C6"/>
    <w:rsid w:val="00BB76AE"/>
    <w:rsid w:val="00BB7D5D"/>
    <w:rsid w:val="00BC03AC"/>
    <w:rsid w:val="00BC1A4E"/>
    <w:rsid w:val="00BC1AFF"/>
    <w:rsid w:val="00BC1B56"/>
    <w:rsid w:val="00BC2197"/>
    <w:rsid w:val="00BC2995"/>
    <w:rsid w:val="00BC3A1B"/>
    <w:rsid w:val="00BC3AA8"/>
    <w:rsid w:val="00BC514A"/>
    <w:rsid w:val="00BC58A2"/>
    <w:rsid w:val="00BC5DBA"/>
    <w:rsid w:val="00BC5E93"/>
    <w:rsid w:val="00BC62F1"/>
    <w:rsid w:val="00BC6483"/>
    <w:rsid w:val="00BC6D21"/>
    <w:rsid w:val="00BC6F46"/>
    <w:rsid w:val="00BC7E25"/>
    <w:rsid w:val="00BC7EFF"/>
    <w:rsid w:val="00BC7FE6"/>
    <w:rsid w:val="00BD0160"/>
    <w:rsid w:val="00BD0A57"/>
    <w:rsid w:val="00BD0F1E"/>
    <w:rsid w:val="00BD12E8"/>
    <w:rsid w:val="00BD1F6D"/>
    <w:rsid w:val="00BD2EFE"/>
    <w:rsid w:val="00BD379C"/>
    <w:rsid w:val="00BD3CB8"/>
    <w:rsid w:val="00BD3EF8"/>
    <w:rsid w:val="00BD4236"/>
    <w:rsid w:val="00BD53EE"/>
    <w:rsid w:val="00BD56EF"/>
    <w:rsid w:val="00BD5C37"/>
    <w:rsid w:val="00BD66BB"/>
    <w:rsid w:val="00BD673D"/>
    <w:rsid w:val="00BD6E02"/>
    <w:rsid w:val="00BE0121"/>
    <w:rsid w:val="00BE07AD"/>
    <w:rsid w:val="00BE07CD"/>
    <w:rsid w:val="00BE0A74"/>
    <w:rsid w:val="00BE0F08"/>
    <w:rsid w:val="00BE1455"/>
    <w:rsid w:val="00BE1A50"/>
    <w:rsid w:val="00BE21C1"/>
    <w:rsid w:val="00BE3C57"/>
    <w:rsid w:val="00BE445D"/>
    <w:rsid w:val="00BE4B66"/>
    <w:rsid w:val="00BE57EF"/>
    <w:rsid w:val="00BE58C5"/>
    <w:rsid w:val="00BE676A"/>
    <w:rsid w:val="00BE6DB0"/>
    <w:rsid w:val="00BE6EF6"/>
    <w:rsid w:val="00BE7B6D"/>
    <w:rsid w:val="00BE7D61"/>
    <w:rsid w:val="00BE7D7C"/>
    <w:rsid w:val="00BF06F3"/>
    <w:rsid w:val="00BF071E"/>
    <w:rsid w:val="00BF264A"/>
    <w:rsid w:val="00BF27DD"/>
    <w:rsid w:val="00BF3095"/>
    <w:rsid w:val="00BF32C8"/>
    <w:rsid w:val="00BF37AE"/>
    <w:rsid w:val="00BF3964"/>
    <w:rsid w:val="00BF3C71"/>
    <w:rsid w:val="00BF3D93"/>
    <w:rsid w:val="00BF44BE"/>
    <w:rsid w:val="00BF4811"/>
    <w:rsid w:val="00BF573A"/>
    <w:rsid w:val="00BF6F2C"/>
    <w:rsid w:val="00BF7255"/>
    <w:rsid w:val="00BF765B"/>
    <w:rsid w:val="00C02902"/>
    <w:rsid w:val="00C02E6D"/>
    <w:rsid w:val="00C02FE6"/>
    <w:rsid w:val="00C036B1"/>
    <w:rsid w:val="00C04370"/>
    <w:rsid w:val="00C05FA5"/>
    <w:rsid w:val="00C06986"/>
    <w:rsid w:val="00C06BCA"/>
    <w:rsid w:val="00C06F43"/>
    <w:rsid w:val="00C07197"/>
    <w:rsid w:val="00C0799D"/>
    <w:rsid w:val="00C07A46"/>
    <w:rsid w:val="00C102A2"/>
    <w:rsid w:val="00C107BF"/>
    <w:rsid w:val="00C108C8"/>
    <w:rsid w:val="00C10CDB"/>
    <w:rsid w:val="00C116BF"/>
    <w:rsid w:val="00C1188B"/>
    <w:rsid w:val="00C12884"/>
    <w:rsid w:val="00C12B37"/>
    <w:rsid w:val="00C13508"/>
    <w:rsid w:val="00C13747"/>
    <w:rsid w:val="00C137F5"/>
    <w:rsid w:val="00C14720"/>
    <w:rsid w:val="00C147CB"/>
    <w:rsid w:val="00C149F4"/>
    <w:rsid w:val="00C15DCF"/>
    <w:rsid w:val="00C17627"/>
    <w:rsid w:val="00C17AF0"/>
    <w:rsid w:val="00C17DD2"/>
    <w:rsid w:val="00C20025"/>
    <w:rsid w:val="00C20A9C"/>
    <w:rsid w:val="00C20B80"/>
    <w:rsid w:val="00C217F8"/>
    <w:rsid w:val="00C21DC6"/>
    <w:rsid w:val="00C220F3"/>
    <w:rsid w:val="00C22BA0"/>
    <w:rsid w:val="00C2316D"/>
    <w:rsid w:val="00C23E5E"/>
    <w:rsid w:val="00C24007"/>
    <w:rsid w:val="00C24392"/>
    <w:rsid w:val="00C246F2"/>
    <w:rsid w:val="00C25B28"/>
    <w:rsid w:val="00C25D85"/>
    <w:rsid w:val="00C26AB5"/>
    <w:rsid w:val="00C26F94"/>
    <w:rsid w:val="00C30B7F"/>
    <w:rsid w:val="00C30BCA"/>
    <w:rsid w:val="00C30FCF"/>
    <w:rsid w:val="00C312F1"/>
    <w:rsid w:val="00C31AA7"/>
    <w:rsid w:val="00C32722"/>
    <w:rsid w:val="00C32A03"/>
    <w:rsid w:val="00C32D7F"/>
    <w:rsid w:val="00C33325"/>
    <w:rsid w:val="00C33783"/>
    <w:rsid w:val="00C33BC2"/>
    <w:rsid w:val="00C33F78"/>
    <w:rsid w:val="00C33FE6"/>
    <w:rsid w:val="00C34090"/>
    <w:rsid w:val="00C345C9"/>
    <w:rsid w:val="00C34FA7"/>
    <w:rsid w:val="00C353FD"/>
    <w:rsid w:val="00C35458"/>
    <w:rsid w:val="00C3555E"/>
    <w:rsid w:val="00C357EA"/>
    <w:rsid w:val="00C35A0D"/>
    <w:rsid w:val="00C35FAF"/>
    <w:rsid w:val="00C362E6"/>
    <w:rsid w:val="00C365C3"/>
    <w:rsid w:val="00C36FEB"/>
    <w:rsid w:val="00C3712C"/>
    <w:rsid w:val="00C37E5B"/>
    <w:rsid w:val="00C403B5"/>
    <w:rsid w:val="00C404C7"/>
    <w:rsid w:val="00C41408"/>
    <w:rsid w:val="00C41413"/>
    <w:rsid w:val="00C42029"/>
    <w:rsid w:val="00C4247E"/>
    <w:rsid w:val="00C42967"/>
    <w:rsid w:val="00C42ADF"/>
    <w:rsid w:val="00C42C06"/>
    <w:rsid w:val="00C43103"/>
    <w:rsid w:val="00C435BD"/>
    <w:rsid w:val="00C43786"/>
    <w:rsid w:val="00C442E8"/>
    <w:rsid w:val="00C448D9"/>
    <w:rsid w:val="00C452F1"/>
    <w:rsid w:val="00C45C8B"/>
    <w:rsid w:val="00C461E4"/>
    <w:rsid w:val="00C4712B"/>
    <w:rsid w:val="00C47B92"/>
    <w:rsid w:val="00C47FCB"/>
    <w:rsid w:val="00C5046D"/>
    <w:rsid w:val="00C50538"/>
    <w:rsid w:val="00C50F80"/>
    <w:rsid w:val="00C5130F"/>
    <w:rsid w:val="00C5186E"/>
    <w:rsid w:val="00C51ECD"/>
    <w:rsid w:val="00C52516"/>
    <w:rsid w:val="00C52B3F"/>
    <w:rsid w:val="00C5348C"/>
    <w:rsid w:val="00C54001"/>
    <w:rsid w:val="00C55661"/>
    <w:rsid w:val="00C56AEE"/>
    <w:rsid w:val="00C574ED"/>
    <w:rsid w:val="00C57B71"/>
    <w:rsid w:val="00C57F6F"/>
    <w:rsid w:val="00C603D9"/>
    <w:rsid w:val="00C61F29"/>
    <w:rsid w:val="00C62AB9"/>
    <w:rsid w:val="00C63820"/>
    <w:rsid w:val="00C6396B"/>
    <w:rsid w:val="00C63DA1"/>
    <w:rsid w:val="00C6421F"/>
    <w:rsid w:val="00C67258"/>
    <w:rsid w:val="00C679D5"/>
    <w:rsid w:val="00C67E06"/>
    <w:rsid w:val="00C67E65"/>
    <w:rsid w:val="00C70950"/>
    <w:rsid w:val="00C712F7"/>
    <w:rsid w:val="00C71FAB"/>
    <w:rsid w:val="00C724F4"/>
    <w:rsid w:val="00C725F8"/>
    <w:rsid w:val="00C72AAA"/>
    <w:rsid w:val="00C72EB2"/>
    <w:rsid w:val="00C731AA"/>
    <w:rsid w:val="00C735D7"/>
    <w:rsid w:val="00C739CF"/>
    <w:rsid w:val="00C74124"/>
    <w:rsid w:val="00C74C54"/>
    <w:rsid w:val="00C7595D"/>
    <w:rsid w:val="00C75B8F"/>
    <w:rsid w:val="00C76CAA"/>
    <w:rsid w:val="00C805F0"/>
    <w:rsid w:val="00C812D1"/>
    <w:rsid w:val="00C82E82"/>
    <w:rsid w:val="00C834C1"/>
    <w:rsid w:val="00C836EB"/>
    <w:rsid w:val="00C837E6"/>
    <w:rsid w:val="00C84180"/>
    <w:rsid w:val="00C84448"/>
    <w:rsid w:val="00C868F5"/>
    <w:rsid w:val="00C8694C"/>
    <w:rsid w:val="00C86BDF"/>
    <w:rsid w:val="00C86D3C"/>
    <w:rsid w:val="00C87078"/>
    <w:rsid w:val="00C870E7"/>
    <w:rsid w:val="00C87512"/>
    <w:rsid w:val="00C8759D"/>
    <w:rsid w:val="00C87B10"/>
    <w:rsid w:val="00C90115"/>
    <w:rsid w:val="00C90939"/>
    <w:rsid w:val="00C90B7E"/>
    <w:rsid w:val="00C91B1D"/>
    <w:rsid w:val="00C924EF"/>
    <w:rsid w:val="00C92871"/>
    <w:rsid w:val="00C93253"/>
    <w:rsid w:val="00C93568"/>
    <w:rsid w:val="00C93802"/>
    <w:rsid w:val="00C93DFB"/>
    <w:rsid w:val="00C93E3E"/>
    <w:rsid w:val="00C9493D"/>
    <w:rsid w:val="00C95117"/>
    <w:rsid w:val="00C95829"/>
    <w:rsid w:val="00C95900"/>
    <w:rsid w:val="00C95914"/>
    <w:rsid w:val="00CA01B6"/>
    <w:rsid w:val="00CA02E2"/>
    <w:rsid w:val="00CA03AF"/>
    <w:rsid w:val="00CA0F3C"/>
    <w:rsid w:val="00CA2332"/>
    <w:rsid w:val="00CA3822"/>
    <w:rsid w:val="00CA460C"/>
    <w:rsid w:val="00CA6293"/>
    <w:rsid w:val="00CA7654"/>
    <w:rsid w:val="00CA7AC8"/>
    <w:rsid w:val="00CA7AE3"/>
    <w:rsid w:val="00CA7B96"/>
    <w:rsid w:val="00CA7D47"/>
    <w:rsid w:val="00CB009A"/>
    <w:rsid w:val="00CB0BCD"/>
    <w:rsid w:val="00CB1068"/>
    <w:rsid w:val="00CB107F"/>
    <w:rsid w:val="00CB115F"/>
    <w:rsid w:val="00CB21FF"/>
    <w:rsid w:val="00CB27DF"/>
    <w:rsid w:val="00CB2914"/>
    <w:rsid w:val="00CB2CAC"/>
    <w:rsid w:val="00CB2F7A"/>
    <w:rsid w:val="00CB390D"/>
    <w:rsid w:val="00CB3DD8"/>
    <w:rsid w:val="00CB581F"/>
    <w:rsid w:val="00CB5A51"/>
    <w:rsid w:val="00CB5B87"/>
    <w:rsid w:val="00CB5D95"/>
    <w:rsid w:val="00CB5F35"/>
    <w:rsid w:val="00CB631C"/>
    <w:rsid w:val="00CB6460"/>
    <w:rsid w:val="00CB6607"/>
    <w:rsid w:val="00CB6C45"/>
    <w:rsid w:val="00CB72E0"/>
    <w:rsid w:val="00CB731A"/>
    <w:rsid w:val="00CB786B"/>
    <w:rsid w:val="00CB7937"/>
    <w:rsid w:val="00CC0CF3"/>
    <w:rsid w:val="00CC0E75"/>
    <w:rsid w:val="00CC1F47"/>
    <w:rsid w:val="00CC22A9"/>
    <w:rsid w:val="00CC2B31"/>
    <w:rsid w:val="00CC2D59"/>
    <w:rsid w:val="00CC312C"/>
    <w:rsid w:val="00CC36A2"/>
    <w:rsid w:val="00CC3B09"/>
    <w:rsid w:val="00CC436D"/>
    <w:rsid w:val="00CC43E4"/>
    <w:rsid w:val="00CC4877"/>
    <w:rsid w:val="00CC5207"/>
    <w:rsid w:val="00CC5276"/>
    <w:rsid w:val="00CC5990"/>
    <w:rsid w:val="00CC6C3F"/>
    <w:rsid w:val="00CC6D2E"/>
    <w:rsid w:val="00CD02D7"/>
    <w:rsid w:val="00CD03AF"/>
    <w:rsid w:val="00CD1282"/>
    <w:rsid w:val="00CD1BDE"/>
    <w:rsid w:val="00CD269C"/>
    <w:rsid w:val="00CD2B39"/>
    <w:rsid w:val="00CD3522"/>
    <w:rsid w:val="00CD36F6"/>
    <w:rsid w:val="00CD3856"/>
    <w:rsid w:val="00CD438E"/>
    <w:rsid w:val="00CD454B"/>
    <w:rsid w:val="00CD4576"/>
    <w:rsid w:val="00CD4BFE"/>
    <w:rsid w:val="00CD5DC5"/>
    <w:rsid w:val="00CD65CB"/>
    <w:rsid w:val="00CD6F2F"/>
    <w:rsid w:val="00CD7982"/>
    <w:rsid w:val="00CE067B"/>
    <w:rsid w:val="00CE0CEC"/>
    <w:rsid w:val="00CE0E45"/>
    <w:rsid w:val="00CE20C2"/>
    <w:rsid w:val="00CE2879"/>
    <w:rsid w:val="00CE3172"/>
    <w:rsid w:val="00CE3301"/>
    <w:rsid w:val="00CE357E"/>
    <w:rsid w:val="00CE39D1"/>
    <w:rsid w:val="00CE3BDD"/>
    <w:rsid w:val="00CE475C"/>
    <w:rsid w:val="00CE4AF0"/>
    <w:rsid w:val="00CE4B24"/>
    <w:rsid w:val="00CE55E4"/>
    <w:rsid w:val="00CE602C"/>
    <w:rsid w:val="00CE64E3"/>
    <w:rsid w:val="00CE6F62"/>
    <w:rsid w:val="00CE7150"/>
    <w:rsid w:val="00CE79FE"/>
    <w:rsid w:val="00CF0105"/>
    <w:rsid w:val="00CF053D"/>
    <w:rsid w:val="00CF09FB"/>
    <w:rsid w:val="00CF0A61"/>
    <w:rsid w:val="00CF1968"/>
    <w:rsid w:val="00CF2094"/>
    <w:rsid w:val="00CF2AE6"/>
    <w:rsid w:val="00CF2E6B"/>
    <w:rsid w:val="00CF364D"/>
    <w:rsid w:val="00CF3F03"/>
    <w:rsid w:val="00CF5B41"/>
    <w:rsid w:val="00CF787F"/>
    <w:rsid w:val="00D004AA"/>
    <w:rsid w:val="00D0067F"/>
    <w:rsid w:val="00D01691"/>
    <w:rsid w:val="00D01A40"/>
    <w:rsid w:val="00D01C07"/>
    <w:rsid w:val="00D02016"/>
    <w:rsid w:val="00D02149"/>
    <w:rsid w:val="00D0369D"/>
    <w:rsid w:val="00D03A9D"/>
    <w:rsid w:val="00D04AE1"/>
    <w:rsid w:val="00D0575A"/>
    <w:rsid w:val="00D05E6C"/>
    <w:rsid w:val="00D0608A"/>
    <w:rsid w:val="00D06C82"/>
    <w:rsid w:val="00D10219"/>
    <w:rsid w:val="00D10327"/>
    <w:rsid w:val="00D10B09"/>
    <w:rsid w:val="00D11DAA"/>
    <w:rsid w:val="00D121AF"/>
    <w:rsid w:val="00D12B2A"/>
    <w:rsid w:val="00D12CA2"/>
    <w:rsid w:val="00D134D5"/>
    <w:rsid w:val="00D142CD"/>
    <w:rsid w:val="00D147E6"/>
    <w:rsid w:val="00D1486B"/>
    <w:rsid w:val="00D154D5"/>
    <w:rsid w:val="00D167CD"/>
    <w:rsid w:val="00D21CAB"/>
    <w:rsid w:val="00D21F0D"/>
    <w:rsid w:val="00D23601"/>
    <w:rsid w:val="00D243D3"/>
    <w:rsid w:val="00D247C5"/>
    <w:rsid w:val="00D24840"/>
    <w:rsid w:val="00D24B1A"/>
    <w:rsid w:val="00D25E60"/>
    <w:rsid w:val="00D26ACF"/>
    <w:rsid w:val="00D27A29"/>
    <w:rsid w:val="00D302A2"/>
    <w:rsid w:val="00D30B7D"/>
    <w:rsid w:val="00D30C45"/>
    <w:rsid w:val="00D31B0A"/>
    <w:rsid w:val="00D31D49"/>
    <w:rsid w:val="00D32982"/>
    <w:rsid w:val="00D332E0"/>
    <w:rsid w:val="00D33CC4"/>
    <w:rsid w:val="00D33D6F"/>
    <w:rsid w:val="00D34133"/>
    <w:rsid w:val="00D34258"/>
    <w:rsid w:val="00D34279"/>
    <w:rsid w:val="00D34826"/>
    <w:rsid w:val="00D352AF"/>
    <w:rsid w:val="00D35829"/>
    <w:rsid w:val="00D35F97"/>
    <w:rsid w:val="00D36274"/>
    <w:rsid w:val="00D36949"/>
    <w:rsid w:val="00D36C39"/>
    <w:rsid w:val="00D36CB4"/>
    <w:rsid w:val="00D3701A"/>
    <w:rsid w:val="00D37228"/>
    <w:rsid w:val="00D379C8"/>
    <w:rsid w:val="00D409C8"/>
    <w:rsid w:val="00D40D58"/>
    <w:rsid w:val="00D41566"/>
    <w:rsid w:val="00D42500"/>
    <w:rsid w:val="00D425CA"/>
    <w:rsid w:val="00D43212"/>
    <w:rsid w:val="00D43FA4"/>
    <w:rsid w:val="00D44175"/>
    <w:rsid w:val="00D4433D"/>
    <w:rsid w:val="00D4448C"/>
    <w:rsid w:val="00D44816"/>
    <w:rsid w:val="00D44FFC"/>
    <w:rsid w:val="00D450BD"/>
    <w:rsid w:val="00D4555E"/>
    <w:rsid w:val="00D45BF7"/>
    <w:rsid w:val="00D46004"/>
    <w:rsid w:val="00D4601C"/>
    <w:rsid w:val="00D46338"/>
    <w:rsid w:val="00D46772"/>
    <w:rsid w:val="00D47530"/>
    <w:rsid w:val="00D47C6A"/>
    <w:rsid w:val="00D47CEC"/>
    <w:rsid w:val="00D51376"/>
    <w:rsid w:val="00D51B3E"/>
    <w:rsid w:val="00D5281B"/>
    <w:rsid w:val="00D538DC"/>
    <w:rsid w:val="00D53BEE"/>
    <w:rsid w:val="00D53D5A"/>
    <w:rsid w:val="00D54B89"/>
    <w:rsid w:val="00D55822"/>
    <w:rsid w:val="00D55BC1"/>
    <w:rsid w:val="00D5647D"/>
    <w:rsid w:val="00D56AD9"/>
    <w:rsid w:val="00D57312"/>
    <w:rsid w:val="00D577BC"/>
    <w:rsid w:val="00D60137"/>
    <w:rsid w:val="00D61B90"/>
    <w:rsid w:val="00D61C4B"/>
    <w:rsid w:val="00D61D58"/>
    <w:rsid w:val="00D61FE7"/>
    <w:rsid w:val="00D6239E"/>
    <w:rsid w:val="00D62603"/>
    <w:rsid w:val="00D628CA"/>
    <w:rsid w:val="00D63198"/>
    <w:rsid w:val="00D631AA"/>
    <w:rsid w:val="00D635DC"/>
    <w:rsid w:val="00D6380C"/>
    <w:rsid w:val="00D63885"/>
    <w:rsid w:val="00D641FD"/>
    <w:rsid w:val="00D6467D"/>
    <w:rsid w:val="00D64FE2"/>
    <w:rsid w:val="00D66212"/>
    <w:rsid w:val="00D6640B"/>
    <w:rsid w:val="00D66503"/>
    <w:rsid w:val="00D6686E"/>
    <w:rsid w:val="00D66E55"/>
    <w:rsid w:val="00D67BEB"/>
    <w:rsid w:val="00D7013C"/>
    <w:rsid w:val="00D701A8"/>
    <w:rsid w:val="00D7050C"/>
    <w:rsid w:val="00D711C6"/>
    <w:rsid w:val="00D725D6"/>
    <w:rsid w:val="00D735F0"/>
    <w:rsid w:val="00D738DD"/>
    <w:rsid w:val="00D73B3F"/>
    <w:rsid w:val="00D73BD5"/>
    <w:rsid w:val="00D73C9D"/>
    <w:rsid w:val="00D73F0D"/>
    <w:rsid w:val="00D7440B"/>
    <w:rsid w:val="00D74829"/>
    <w:rsid w:val="00D75270"/>
    <w:rsid w:val="00D753B9"/>
    <w:rsid w:val="00D75F47"/>
    <w:rsid w:val="00D77B7E"/>
    <w:rsid w:val="00D77E62"/>
    <w:rsid w:val="00D8020F"/>
    <w:rsid w:val="00D806E3"/>
    <w:rsid w:val="00D80BDF"/>
    <w:rsid w:val="00D81304"/>
    <w:rsid w:val="00D81648"/>
    <w:rsid w:val="00D81776"/>
    <w:rsid w:val="00D81846"/>
    <w:rsid w:val="00D8192A"/>
    <w:rsid w:val="00D81AE0"/>
    <w:rsid w:val="00D827B4"/>
    <w:rsid w:val="00D831DC"/>
    <w:rsid w:val="00D83703"/>
    <w:rsid w:val="00D83DAC"/>
    <w:rsid w:val="00D846E3"/>
    <w:rsid w:val="00D8532B"/>
    <w:rsid w:val="00D86297"/>
    <w:rsid w:val="00D86A88"/>
    <w:rsid w:val="00D86FC4"/>
    <w:rsid w:val="00D87645"/>
    <w:rsid w:val="00D879B4"/>
    <w:rsid w:val="00D9211A"/>
    <w:rsid w:val="00D93D2A"/>
    <w:rsid w:val="00D94320"/>
    <w:rsid w:val="00D94B23"/>
    <w:rsid w:val="00D95C09"/>
    <w:rsid w:val="00D95CC8"/>
    <w:rsid w:val="00D95D13"/>
    <w:rsid w:val="00D96077"/>
    <w:rsid w:val="00D97517"/>
    <w:rsid w:val="00D97733"/>
    <w:rsid w:val="00D97895"/>
    <w:rsid w:val="00D97A4E"/>
    <w:rsid w:val="00DA0116"/>
    <w:rsid w:val="00DA02FA"/>
    <w:rsid w:val="00DA0319"/>
    <w:rsid w:val="00DA0471"/>
    <w:rsid w:val="00DA0E1A"/>
    <w:rsid w:val="00DA1A98"/>
    <w:rsid w:val="00DA1CD9"/>
    <w:rsid w:val="00DA2573"/>
    <w:rsid w:val="00DA2C8A"/>
    <w:rsid w:val="00DA2EFD"/>
    <w:rsid w:val="00DA3CBC"/>
    <w:rsid w:val="00DA3F3C"/>
    <w:rsid w:val="00DA49EE"/>
    <w:rsid w:val="00DA571E"/>
    <w:rsid w:val="00DA613D"/>
    <w:rsid w:val="00DA6C03"/>
    <w:rsid w:val="00DA6E0B"/>
    <w:rsid w:val="00DA76F3"/>
    <w:rsid w:val="00DA7894"/>
    <w:rsid w:val="00DB08C4"/>
    <w:rsid w:val="00DB090F"/>
    <w:rsid w:val="00DB1C88"/>
    <w:rsid w:val="00DB21A9"/>
    <w:rsid w:val="00DB2894"/>
    <w:rsid w:val="00DB386F"/>
    <w:rsid w:val="00DB3B1A"/>
    <w:rsid w:val="00DB5219"/>
    <w:rsid w:val="00DB6498"/>
    <w:rsid w:val="00DB67AA"/>
    <w:rsid w:val="00DB698D"/>
    <w:rsid w:val="00DB7709"/>
    <w:rsid w:val="00DB77A2"/>
    <w:rsid w:val="00DB7918"/>
    <w:rsid w:val="00DB7B28"/>
    <w:rsid w:val="00DB7F4E"/>
    <w:rsid w:val="00DC036C"/>
    <w:rsid w:val="00DC12B8"/>
    <w:rsid w:val="00DC1F18"/>
    <w:rsid w:val="00DC2AD4"/>
    <w:rsid w:val="00DC3139"/>
    <w:rsid w:val="00DC44A9"/>
    <w:rsid w:val="00DC4E0B"/>
    <w:rsid w:val="00DC545A"/>
    <w:rsid w:val="00DC5941"/>
    <w:rsid w:val="00DC6136"/>
    <w:rsid w:val="00DC7638"/>
    <w:rsid w:val="00DD0118"/>
    <w:rsid w:val="00DD0316"/>
    <w:rsid w:val="00DD03C2"/>
    <w:rsid w:val="00DD0561"/>
    <w:rsid w:val="00DD0A0C"/>
    <w:rsid w:val="00DD0BAF"/>
    <w:rsid w:val="00DD1320"/>
    <w:rsid w:val="00DD15AF"/>
    <w:rsid w:val="00DD2487"/>
    <w:rsid w:val="00DD293B"/>
    <w:rsid w:val="00DD297E"/>
    <w:rsid w:val="00DD2BBF"/>
    <w:rsid w:val="00DD466A"/>
    <w:rsid w:val="00DD475C"/>
    <w:rsid w:val="00DD51ED"/>
    <w:rsid w:val="00DD51F4"/>
    <w:rsid w:val="00DD5590"/>
    <w:rsid w:val="00DD5A1D"/>
    <w:rsid w:val="00DD5B0F"/>
    <w:rsid w:val="00DD66C1"/>
    <w:rsid w:val="00DD6A67"/>
    <w:rsid w:val="00DD7136"/>
    <w:rsid w:val="00DD7CE3"/>
    <w:rsid w:val="00DE065A"/>
    <w:rsid w:val="00DE0A14"/>
    <w:rsid w:val="00DE1828"/>
    <w:rsid w:val="00DE244C"/>
    <w:rsid w:val="00DE29EC"/>
    <w:rsid w:val="00DE4BB1"/>
    <w:rsid w:val="00DE58DA"/>
    <w:rsid w:val="00DE5902"/>
    <w:rsid w:val="00DE5CB7"/>
    <w:rsid w:val="00DE5D70"/>
    <w:rsid w:val="00DE5EAB"/>
    <w:rsid w:val="00DE67E5"/>
    <w:rsid w:val="00DE706D"/>
    <w:rsid w:val="00DE75D3"/>
    <w:rsid w:val="00DE784B"/>
    <w:rsid w:val="00DE7D1A"/>
    <w:rsid w:val="00DF1CA0"/>
    <w:rsid w:val="00DF22F9"/>
    <w:rsid w:val="00DF2369"/>
    <w:rsid w:val="00DF28B2"/>
    <w:rsid w:val="00DF2D9D"/>
    <w:rsid w:val="00DF3A3F"/>
    <w:rsid w:val="00DF3BA7"/>
    <w:rsid w:val="00DF3C92"/>
    <w:rsid w:val="00DF4DAD"/>
    <w:rsid w:val="00DF566B"/>
    <w:rsid w:val="00DF5D18"/>
    <w:rsid w:val="00DF5D19"/>
    <w:rsid w:val="00DF7197"/>
    <w:rsid w:val="00DF7AA2"/>
    <w:rsid w:val="00E00077"/>
    <w:rsid w:val="00E0204A"/>
    <w:rsid w:val="00E03A5D"/>
    <w:rsid w:val="00E03EE6"/>
    <w:rsid w:val="00E056B5"/>
    <w:rsid w:val="00E058D6"/>
    <w:rsid w:val="00E0634C"/>
    <w:rsid w:val="00E07A39"/>
    <w:rsid w:val="00E07E38"/>
    <w:rsid w:val="00E104F0"/>
    <w:rsid w:val="00E114A5"/>
    <w:rsid w:val="00E11AA2"/>
    <w:rsid w:val="00E137F5"/>
    <w:rsid w:val="00E13EF0"/>
    <w:rsid w:val="00E13FEF"/>
    <w:rsid w:val="00E1479D"/>
    <w:rsid w:val="00E152F0"/>
    <w:rsid w:val="00E157E8"/>
    <w:rsid w:val="00E15B6A"/>
    <w:rsid w:val="00E15C07"/>
    <w:rsid w:val="00E16B4B"/>
    <w:rsid w:val="00E1751B"/>
    <w:rsid w:val="00E17B6B"/>
    <w:rsid w:val="00E206E2"/>
    <w:rsid w:val="00E21795"/>
    <w:rsid w:val="00E21908"/>
    <w:rsid w:val="00E21C01"/>
    <w:rsid w:val="00E23C09"/>
    <w:rsid w:val="00E240A7"/>
    <w:rsid w:val="00E24246"/>
    <w:rsid w:val="00E252A1"/>
    <w:rsid w:val="00E25A02"/>
    <w:rsid w:val="00E278BD"/>
    <w:rsid w:val="00E27A77"/>
    <w:rsid w:val="00E27A99"/>
    <w:rsid w:val="00E27BE2"/>
    <w:rsid w:val="00E31699"/>
    <w:rsid w:val="00E31A8B"/>
    <w:rsid w:val="00E31CAE"/>
    <w:rsid w:val="00E321E8"/>
    <w:rsid w:val="00E33994"/>
    <w:rsid w:val="00E33B5B"/>
    <w:rsid w:val="00E341E2"/>
    <w:rsid w:val="00E34FE9"/>
    <w:rsid w:val="00E35182"/>
    <w:rsid w:val="00E35283"/>
    <w:rsid w:val="00E353D5"/>
    <w:rsid w:val="00E35413"/>
    <w:rsid w:val="00E35BA9"/>
    <w:rsid w:val="00E35EDF"/>
    <w:rsid w:val="00E35FFD"/>
    <w:rsid w:val="00E373C7"/>
    <w:rsid w:val="00E40333"/>
    <w:rsid w:val="00E4088C"/>
    <w:rsid w:val="00E40AC7"/>
    <w:rsid w:val="00E41623"/>
    <w:rsid w:val="00E426B4"/>
    <w:rsid w:val="00E42BA9"/>
    <w:rsid w:val="00E438F7"/>
    <w:rsid w:val="00E43956"/>
    <w:rsid w:val="00E43F67"/>
    <w:rsid w:val="00E4407F"/>
    <w:rsid w:val="00E4439C"/>
    <w:rsid w:val="00E44FA1"/>
    <w:rsid w:val="00E45DB2"/>
    <w:rsid w:val="00E45E95"/>
    <w:rsid w:val="00E463E0"/>
    <w:rsid w:val="00E4780B"/>
    <w:rsid w:val="00E479B1"/>
    <w:rsid w:val="00E47CC1"/>
    <w:rsid w:val="00E50CBE"/>
    <w:rsid w:val="00E510F5"/>
    <w:rsid w:val="00E5115A"/>
    <w:rsid w:val="00E514E1"/>
    <w:rsid w:val="00E51E10"/>
    <w:rsid w:val="00E520DF"/>
    <w:rsid w:val="00E52166"/>
    <w:rsid w:val="00E52805"/>
    <w:rsid w:val="00E53206"/>
    <w:rsid w:val="00E534F2"/>
    <w:rsid w:val="00E53C41"/>
    <w:rsid w:val="00E5498D"/>
    <w:rsid w:val="00E54B4C"/>
    <w:rsid w:val="00E54BDB"/>
    <w:rsid w:val="00E54D07"/>
    <w:rsid w:val="00E55B03"/>
    <w:rsid w:val="00E55E06"/>
    <w:rsid w:val="00E56174"/>
    <w:rsid w:val="00E5618B"/>
    <w:rsid w:val="00E5653A"/>
    <w:rsid w:val="00E56625"/>
    <w:rsid w:val="00E56B18"/>
    <w:rsid w:val="00E56B1F"/>
    <w:rsid w:val="00E57599"/>
    <w:rsid w:val="00E57D2F"/>
    <w:rsid w:val="00E6139F"/>
    <w:rsid w:val="00E6443D"/>
    <w:rsid w:val="00E64853"/>
    <w:rsid w:val="00E64AE1"/>
    <w:rsid w:val="00E65E32"/>
    <w:rsid w:val="00E65F60"/>
    <w:rsid w:val="00E667B7"/>
    <w:rsid w:val="00E667DF"/>
    <w:rsid w:val="00E676B4"/>
    <w:rsid w:val="00E7192B"/>
    <w:rsid w:val="00E71A49"/>
    <w:rsid w:val="00E723B9"/>
    <w:rsid w:val="00E72798"/>
    <w:rsid w:val="00E7464E"/>
    <w:rsid w:val="00E74EF0"/>
    <w:rsid w:val="00E75C7C"/>
    <w:rsid w:val="00E75F56"/>
    <w:rsid w:val="00E769DE"/>
    <w:rsid w:val="00E77118"/>
    <w:rsid w:val="00E77D94"/>
    <w:rsid w:val="00E77EF8"/>
    <w:rsid w:val="00E800ED"/>
    <w:rsid w:val="00E80A4E"/>
    <w:rsid w:val="00E81110"/>
    <w:rsid w:val="00E81245"/>
    <w:rsid w:val="00E8136B"/>
    <w:rsid w:val="00E81BDA"/>
    <w:rsid w:val="00E8294A"/>
    <w:rsid w:val="00E82B8A"/>
    <w:rsid w:val="00E83343"/>
    <w:rsid w:val="00E83462"/>
    <w:rsid w:val="00E83491"/>
    <w:rsid w:val="00E83FFE"/>
    <w:rsid w:val="00E84133"/>
    <w:rsid w:val="00E84688"/>
    <w:rsid w:val="00E84BA6"/>
    <w:rsid w:val="00E852B5"/>
    <w:rsid w:val="00E85384"/>
    <w:rsid w:val="00E85760"/>
    <w:rsid w:val="00E8622B"/>
    <w:rsid w:val="00E902DC"/>
    <w:rsid w:val="00E90AB2"/>
    <w:rsid w:val="00E90C58"/>
    <w:rsid w:val="00E91430"/>
    <w:rsid w:val="00E91569"/>
    <w:rsid w:val="00E9242C"/>
    <w:rsid w:val="00E92744"/>
    <w:rsid w:val="00E93765"/>
    <w:rsid w:val="00E939EA"/>
    <w:rsid w:val="00E93AF7"/>
    <w:rsid w:val="00E93FDB"/>
    <w:rsid w:val="00E94193"/>
    <w:rsid w:val="00E94779"/>
    <w:rsid w:val="00E94B85"/>
    <w:rsid w:val="00E964E1"/>
    <w:rsid w:val="00E96754"/>
    <w:rsid w:val="00E96AB8"/>
    <w:rsid w:val="00E96B43"/>
    <w:rsid w:val="00E96F8B"/>
    <w:rsid w:val="00E9731E"/>
    <w:rsid w:val="00E975CD"/>
    <w:rsid w:val="00E975D1"/>
    <w:rsid w:val="00E97944"/>
    <w:rsid w:val="00EA0544"/>
    <w:rsid w:val="00EA0883"/>
    <w:rsid w:val="00EA0AE1"/>
    <w:rsid w:val="00EA1194"/>
    <w:rsid w:val="00EA12A6"/>
    <w:rsid w:val="00EA175C"/>
    <w:rsid w:val="00EA1963"/>
    <w:rsid w:val="00EA1E9F"/>
    <w:rsid w:val="00EA1EF5"/>
    <w:rsid w:val="00EA21F5"/>
    <w:rsid w:val="00EA233B"/>
    <w:rsid w:val="00EA236C"/>
    <w:rsid w:val="00EA2376"/>
    <w:rsid w:val="00EA2520"/>
    <w:rsid w:val="00EA32C2"/>
    <w:rsid w:val="00EA3551"/>
    <w:rsid w:val="00EA4A46"/>
    <w:rsid w:val="00EA4FA4"/>
    <w:rsid w:val="00EA5065"/>
    <w:rsid w:val="00EA5974"/>
    <w:rsid w:val="00EA5E7E"/>
    <w:rsid w:val="00EA6164"/>
    <w:rsid w:val="00EA7512"/>
    <w:rsid w:val="00EB0FBD"/>
    <w:rsid w:val="00EB1D61"/>
    <w:rsid w:val="00EB216D"/>
    <w:rsid w:val="00EB275E"/>
    <w:rsid w:val="00EB3FD2"/>
    <w:rsid w:val="00EB4AD9"/>
    <w:rsid w:val="00EB4BAF"/>
    <w:rsid w:val="00EB5112"/>
    <w:rsid w:val="00EB5F26"/>
    <w:rsid w:val="00EB6D20"/>
    <w:rsid w:val="00EB732E"/>
    <w:rsid w:val="00EC0B7B"/>
    <w:rsid w:val="00EC11B0"/>
    <w:rsid w:val="00EC131E"/>
    <w:rsid w:val="00EC1D32"/>
    <w:rsid w:val="00EC20E6"/>
    <w:rsid w:val="00EC214E"/>
    <w:rsid w:val="00EC28DB"/>
    <w:rsid w:val="00EC2AA3"/>
    <w:rsid w:val="00EC2E52"/>
    <w:rsid w:val="00EC3A96"/>
    <w:rsid w:val="00EC3ACE"/>
    <w:rsid w:val="00EC43C9"/>
    <w:rsid w:val="00EC49F7"/>
    <w:rsid w:val="00EC4BF4"/>
    <w:rsid w:val="00EC63B3"/>
    <w:rsid w:val="00EC647E"/>
    <w:rsid w:val="00EC66A6"/>
    <w:rsid w:val="00EC7055"/>
    <w:rsid w:val="00EC7AF0"/>
    <w:rsid w:val="00ED026F"/>
    <w:rsid w:val="00ED02AD"/>
    <w:rsid w:val="00ED05E7"/>
    <w:rsid w:val="00ED0938"/>
    <w:rsid w:val="00ED0944"/>
    <w:rsid w:val="00ED0A40"/>
    <w:rsid w:val="00ED0AD9"/>
    <w:rsid w:val="00ED0C3B"/>
    <w:rsid w:val="00ED1022"/>
    <w:rsid w:val="00ED17A7"/>
    <w:rsid w:val="00ED22EF"/>
    <w:rsid w:val="00ED2773"/>
    <w:rsid w:val="00ED3835"/>
    <w:rsid w:val="00ED3979"/>
    <w:rsid w:val="00ED50D9"/>
    <w:rsid w:val="00ED6460"/>
    <w:rsid w:val="00ED6878"/>
    <w:rsid w:val="00ED75BA"/>
    <w:rsid w:val="00EE0A35"/>
    <w:rsid w:val="00EE13FE"/>
    <w:rsid w:val="00EE1939"/>
    <w:rsid w:val="00EE201E"/>
    <w:rsid w:val="00EE234B"/>
    <w:rsid w:val="00EE271E"/>
    <w:rsid w:val="00EE28B7"/>
    <w:rsid w:val="00EE317F"/>
    <w:rsid w:val="00EE388E"/>
    <w:rsid w:val="00EE4372"/>
    <w:rsid w:val="00EE4AF5"/>
    <w:rsid w:val="00EE4E54"/>
    <w:rsid w:val="00EE56DE"/>
    <w:rsid w:val="00EE588C"/>
    <w:rsid w:val="00EE590F"/>
    <w:rsid w:val="00EE5A87"/>
    <w:rsid w:val="00EE652E"/>
    <w:rsid w:val="00EE6A70"/>
    <w:rsid w:val="00EE78C5"/>
    <w:rsid w:val="00EE7C52"/>
    <w:rsid w:val="00EF048A"/>
    <w:rsid w:val="00EF0559"/>
    <w:rsid w:val="00EF0CEC"/>
    <w:rsid w:val="00EF11E3"/>
    <w:rsid w:val="00EF132D"/>
    <w:rsid w:val="00EF477D"/>
    <w:rsid w:val="00EF4A5B"/>
    <w:rsid w:val="00EF4D02"/>
    <w:rsid w:val="00EF4FC0"/>
    <w:rsid w:val="00EF60FC"/>
    <w:rsid w:val="00EF6A59"/>
    <w:rsid w:val="00EF6BBF"/>
    <w:rsid w:val="00EF72D3"/>
    <w:rsid w:val="00EF77DD"/>
    <w:rsid w:val="00EF77EF"/>
    <w:rsid w:val="00EF7F01"/>
    <w:rsid w:val="00F00959"/>
    <w:rsid w:val="00F00CE6"/>
    <w:rsid w:val="00F00E8E"/>
    <w:rsid w:val="00F01720"/>
    <w:rsid w:val="00F019E9"/>
    <w:rsid w:val="00F01AC1"/>
    <w:rsid w:val="00F01B0E"/>
    <w:rsid w:val="00F01D5A"/>
    <w:rsid w:val="00F020AB"/>
    <w:rsid w:val="00F021B0"/>
    <w:rsid w:val="00F02837"/>
    <w:rsid w:val="00F031EE"/>
    <w:rsid w:val="00F0353D"/>
    <w:rsid w:val="00F03CE0"/>
    <w:rsid w:val="00F03D46"/>
    <w:rsid w:val="00F04040"/>
    <w:rsid w:val="00F04ED2"/>
    <w:rsid w:val="00F0569D"/>
    <w:rsid w:val="00F0629C"/>
    <w:rsid w:val="00F065AA"/>
    <w:rsid w:val="00F0697D"/>
    <w:rsid w:val="00F06987"/>
    <w:rsid w:val="00F074AB"/>
    <w:rsid w:val="00F076FC"/>
    <w:rsid w:val="00F077E2"/>
    <w:rsid w:val="00F07979"/>
    <w:rsid w:val="00F10B93"/>
    <w:rsid w:val="00F11564"/>
    <w:rsid w:val="00F1283F"/>
    <w:rsid w:val="00F12D2C"/>
    <w:rsid w:val="00F12F70"/>
    <w:rsid w:val="00F1307C"/>
    <w:rsid w:val="00F14D0E"/>
    <w:rsid w:val="00F16002"/>
    <w:rsid w:val="00F176E4"/>
    <w:rsid w:val="00F17C2F"/>
    <w:rsid w:val="00F17DB3"/>
    <w:rsid w:val="00F20063"/>
    <w:rsid w:val="00F204CA"/>
    <w:rsid w:val="00F214AB"/>
    <w:rsid w:val="00F218B7"/>
    <w:rsid w:val="00F22E76"/>
    <w:rsid w:val="00F238D7"/>
    <w:rsid w:val="00F23A43"/>
    <w:rsid w:val="00F24735"/>
    <w:rsid w:val="00F24BCC"/>
    <w:rsid w:val="00F265A8"/>
    <w:rsid w:val="00F26652"/>
    <w:rsid w:val="00F26F37"/>
    <w:rsid w:val="00F273D9"/>
    <w:rsid w:val="00F27611"/>
    <w:rsid w:val="00F306CB"/>
    <w:rsid w:val="00F3113A"/>
    <w:rsid w:val="00F320CC"/>
    <w:rsid w:val="00F3236A"/>
    <w:rsid w:val="00F324B5"/>
    <w:rsid w:val="00F325F7"/>
    <w:rsid w:val="00F32617"/>
    <w:rsid w:val="00F32650"/>
    <w:rsid w:val="00F32662"/>
    <w:rsid w:val="00F347DC"/>
    <w:rsid w:val="00F34E07"/>
    <w:rsid w:val="00F34E31"/>
    <w:rsid w:val="00F352A8"/>
    <w:rsid w:val="00F35507"/>
    <w:rsid w:val="00F3653F"/>
    <w:rsid w:val="00F36A39"/>
    <w:rsid w:val="00F36D60"/>
    <w:rsid w:val="00F379A8"/>
    <w:rsid w:val="00F41120"/>
    <w:rsid w:val="00F41981"/>
    <w:rsid w:val="00F41A1B"/>
    <w:rsid w:val="00F41D96"/>
    <w:rsid w:val="00F425D1"/>
    <w:rsid w:val="00F42693"/>
    <w:rsid w:val="00F42CDC"/>
    <w:rsid w:val="00F42D11"/>
    <w:rsid w:val="00F42EB2"/>
    <w:rsid w:val="00F42EB7"/>
    <w:rsid w:val="00F42FDD"/>
    <w:rsid w:val="00F434FD"/>
    <w:rsid w:val="00F43AFC"/>
    <w:rsid w:val="00F44147"/>
    <w:rsid w:val="00F4450F"/>
    <w:rsid w:val="00F4488B"/>
    <w:rsid w:val="00F44F9B"/>
    <w:rsid w:val="00F45F01"/>
    <w:rsid w:val="00F4634D"/>
    <w:rsid w:val="00F46777"/>
    <w:rsid w:val="00F46E8D"/>
    <w:rsid w:val="00F47056"/>
    <w:rsid w:val="00F4727D"/>
    <w:rsid w:val="00F47724"/>
    <w:rsid w:val="00F47FC3"/>
    <w:rsid w:val="00F50952"/>
    <w:rsid w:val="00F50EFC"/>
    <w:rsid w:val="00F51AF5"/>
    <w:rsid w:val="00F51BF8"/>
    <w:rsid w:val="00F5202D"/>
    <w:rsid w:val="00F529EE"/>
    <w:rsid w:val="00F52B2E"/>
    <w:rsid w:val="00F52D04"/>
    <w:rsid w:val="00F52D8F"/>
    <w:rsid w:val="00F53A40"/>
    <w:rsid w:val="00F54092"/>
    <w:rsid w:val="00F541ED"/>
    <w:rsid w:val="00F544AA"/>
    <w:rsid w:val="00F5580D"/>
    <w:rsid w:val="00F55B31"/>
    <w:rsid w:val="00F56BBF"/>
    <w:rsid w:val="00F56CB2"/>
    <w:rsid w:val="00F573A4"/>
    <w:rsid w:val="00F57B24"/>
    <w:rsid w:val="00F603FB"/>
    <w:rsid w:val="00F6057B"/>
    <w:rsid w:val="00F61FD0"/>
    <w:rsid w:val="00F621C4"/>
    <w:rsid w:val="00F62525"/>
    <w:rsid w:val="00F63D46"/>
    <w:rsid w:val="00F64B49"/>
    <w:rsid w:val="00F65C63"/>
    <w:rsid w:val="00F65E30"/>
    <w:rsid w:val="00F66EB1"/>
    <w:rsid w:val="00F67F3A"/>
    <w:rsid w:val="00F717E2"/>
    <w:rsid w:val="00F74355"/>
    <w:rsid w:val="00F7694E"/>
    <w:rsid w:val="00F76FD3"/>
    <w:rsid w:val="00F776B8"/>
    <w:rsid w:val="00F8087A"/>
    <w:rsid w:val="00F80DC7"/>
    <w:rsid w:val="00F81820"/>
    <w:rsid w:val="00F81B50"/>
    <w:rsid w:val="00F82543"/>
    <w:rsid w:val="00F826BB"/>
    <w:rsid w:val="00F82FEC"/>
    <w:rsid w:val="00F835EC"/>
    <w:rsid w:val="00F83BED"/>
    <w:rsid w:val="00F84483"/>
    <w:rsid w:val="00F84E24"/>
    <w:rsid w:val="00F85439"/>
    <w:rsid w:val="00F85AFB"/>
    <w:rsid w:val="00F85D2C"/>
    <w:rsid w:val="00F86BBB"/>
    <w:rsid w:val="00F87307"/>
    <w:rsid w:val="00F87616"/>
    <w:rsid w:val="00F901A0"/>
    <w:rsid w:val="00F90348"/>
    <w:rsid w:val="00F916E8"/>
    <w:rsid w:val="00F92AA3"/>
    <w:rsid w:val="00F92BED"/>
    <w:rsid w:val="00F93D1F"/>
    <w:rsid w:val="00F94DF5"/>
    <w:rsid w:val="00F95511"/>
    <w:rsid w:val="00F955DD"/>
    <w:rsid w:val="00F957C8"/>
    <w:rsid w:val="00F96579"/>
    <w:rsid w:val="00F96632"/>
    <w:rsid w:val="00F966CE"/>
    <w:rsid w:val="00F968CA"/>
    <w:rsid w:val="00F9694E"/>
    <w:rsid w:val="00F96A15"/>
    <w:rsid w:val="00F96E94"/>
    <w:rsid w:val="00F97D18"/>
    <w:rsid w:val="00FA0625"/>
    <w:rsid w:val="00FA07FD"/>
    <w:rsid w:val="00FA081E"/>
    <w:rsid w:val="00FA0C26"/>
    <w:rsid w:val="00FA0C81"/>
    <w:rsid w:val="00FA2711"/>
    <w:rsid w:val="00FA27DC"/>
    <w:rsid w:val="00FA2DB6"/>
    <w:rsid w:val="00FA59D6"/>
    <w:rsid w:val="00FA5CF5"/>
    <w:rsid w:val="00FA63D0"/>
    <w:rsid w:val="00FA6529"/>
    <w:rsid w:val="00FA6847"/>
    <w:rsid w:val="00FA6B94"/>
    <w:rsid w:val="00FA6D89"/>
    <w:rsid w:val="00FA6F16"/>
    <w:rsid w:val="00FA6F68"/>
    <w:rsid w:val="00FA7088"/>
    <w:rsid w:val="00FB0060"/>
    <w:rsid w:val="00FB0E98"/>
    <w:rsid w:val="00FB24FC"/>
    <w:rsid w:val="00FB29AE"/>
    <w:rsid w:val="00FB321A"/>
    <w:rsid w:val="00FB47F7"/>
    <w:rsid w:val="00FB4B03"/>
    <w:rsid w:val="00FB4C86"/>
    <w:rsid w:val="00FB4D0F"/>
    <w:rsid w:val="00FB56D4"/>
    <w:rsid w:val="00FB572E"/>
    <w:rsid w:val="00FB5B78"/>
    <w:rsid w:val="00FB5C31"/>
    <w:rsid w:val="00FB6226"/>
    <w:rsid w:val="00FB6C30"/>
    <w:rsid w:val="00FB6D26"/>
    <w:rsid w:val="00FB6FA9"/>
    <w:rsid w:val="00FB73CF"/>
    <w:rsid w:val="00FB7735"/>
    <w:rsid w:val="00FB7E32"/>
    <w:rsid w:val="00FC048D"/>
    <w:rsid w:val="00FC0B3E"/>
    <w:rsid w:val="00FC1032"/>
    <w:rsid w:val="00FC1047"/>
    <w:rsid w:val="00FC12BF"/>
    <w:rsid w:val="00FC13EF"/>
    <w:rsid w:val="00FC2054"/>
    <w:rsid w:val="00FC33EC"/>
    <w:rsid w:val="00FC3890"/>
    <w:rsid w:val="00FC39CC"/>
    <w:rsid w:val="00FC4232"/>
    <w:rsid w:val="00FC43FD"/>
    <w:rsid w:val="00FC44C6"/>
    <w:rsid w:val="00FC4B92"/>
    <w:rsid w:val="00FC5007"/>
    <w:rsid w:val="00FC517E"/>
    <w:rsid w:val="00FC5E74"/>
    <w:rsid w:val="00FC671B"/>
    <w:rsid w:val="00FD0BC8"/>
    <w:rsid w:val="00FD1CCD"/>
    <w:rsid w:val="00FD2409"/>
    <w:rsid w:val="00FD2BFA"/>
    <w:rsid w:val="00FD2D7B"/>
    <w:rsid w:val="00FD2DD1"/>
    <w:rsid w:val="00FD2DD8"/>
    <w:rsid w:val="00FD35C8"/>
    <w:rsid w:val="00FD46A9"/>
    <w:rsid w:val="00FD4766"/>
    <w:rsid w:val="00FD63DB"/>
    <w:rsid w:val="00FD652E"/>
    <w:rsid w:val="00FD6A5A"/>
    <w:rsid w:val="00FD7360"/>
    <w:rsid w:val="00FD7A33"/>
    <w:rsid w:val="00FE0F5E"/>
    <w:rsid w:val="00FE1129"/>
    <w:rsid w:val="00FE1208"/>
    <w:rsid w:val="00FE1315"/>
    <w:rsid w:val="00FE33B2"/>
    <w:rsid w:val="00FE433C"/>
    <w:rsid w:val="00FE4626"/>
    <w:rsid w:val="00FE4D6C"/>
    <w:rsid w:val="00FE5AFA"/>
    <w:rsid w:val="00FE671F"/>
    <w:rsid w:val="00FE69B9"/>
    <w:rsid w:val="00FE703E"/>
    <w:rsid w:val="00FE75AB"/>
    <w:rsid w:val="00FE7618"/>
    <w:rsid w:val="00FF114E"/>
    <w:rsid w:val="00FF1213"/>
    <w:rsid w:val="00FF1371"/>
    <w:rsid w:val="00FF15F7"/>
    <w:rsid w:val="00FF2065"/>
    <w:rsid w:val="00FF3C8C"/>
    <w:rsid w:val="00FF3E2D"/>
    <w:rsid w:val="00FF3EDB"/>
    <w:rsid w:val="00FF4122"/>
    <w:rsid w:val="00FF4958"/>
    <w:rsid w:val="00FF502F"/>
    <w:rsid w:val="00FF5476"/>
    <w:rsid w:val="00FF608B"/>
    <w:rsid w:val="00FF7113"/>
    <w:rsid w:val="00FF75F3"/>
    <w:rsid w:val="00FF7BBA"/>
    <w:rsid w:val="00FF7D8A"/>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F59AE"/>
  <w15:docId w15:val="{BC2CB3E0-745F-4235-B5D8-C27F8B06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E65E32"/>
    <w:pPr>
      <w:suppressAutoHyphens/>
    </w:pPr>
    <w:rPr>
      <w:sz w:val="24"/>
      <w:szCs w:val="24"/>
      <w:lang w:eastAsia="ar-SA"/>
    </w:rPr>
  </w:style>
  <w:style w:type="paragraph" w:styleId="Pealkiri2">
    <w:name w:val="heading 2"/>
    <w:basedOn w:val="Normaallaad"/>
    <w:next w:val="Normaallaad"/>
    <w:link w:val="Pealkiri2Mrk"/>
    <w:qFormat/>
    <w:pPr>
      <w:keepNext/>
      <w:numPr>
        <w:ilvl w:val="1"/>
        <w:numId w:val="1"/>
      </w:numPr>
      <w:spacing w:before="240" w:after="60"/>
      <w:outlineLvl w:val="1"/>
    </w:pPr>
    <w:rPr>
      <w:rFonts w:ascii="Arial" w:hAnsi="Arial" w:cs="Arial"/>
      <w:b/>
      <w:bCs/>
      <w:i/>
      <w:iCs/>
      <w:sz w:val="28"/>
      <w:szCs w:val="28"/>
    </w:rPr>
  </w:style>
  <w:style w:type="paragraph" w:styleId="Pealkiri3">
    <w:name w:val="heading 3"/>
    <w:basedOn w:val="Normaallaad"/>
    <w:next w:val="Normaallaad"/>
    <w:qFormat/>
    <w:pPr>
      <w:keepNext/>
      <w:numPr>
        <w:ilvl w:val="2"/>
        <w:numId w:val="1"/>
      </w:numPr>
      <w:spacing w:before="240" w:after="60"/>
      <w:outlineLvl w:val="2"/>
    </w:pPr>
    <w:rPr>
      <w:rFonts w:ascii="Arial" w:hAnsi="Arial" w:cs="Arial"/>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Absatz-Standardschriftart">
    <w:name w:val="Absatz-Standardschriftart"/>
  </w:style>
  <w:style w:type="character" w:styleId="Lehekljenumber">
    <w:name w:val="page number"/>
    <w:basedOn w:val="Liguvaikefont"/>
  </w:style>
  <w:style w:type="character" w:styleId="Hperlink">
    <w:name w:val="Hyperlink"/>
    <w:rPr>
      <w:color w:val="000080"/>
      <w:u w:val="single"/>
    </w:rPr>
  </w:style>
  <w:style w:type="character" w:customStyle="1" w:styleId="NumberingSymbols">
    <w:name w:val="Numbering Symbols"/>
  </w:style>
  <w:style w:type="paragraph" w:customStyle="1" w:styleId="Heading">
    <w:name w:val="Heading"/>
    <w:basedOn w:val="Normaallaad"/>
    <w:next w:val="Kehatekst"/>
    <w:pPr>
      <w:keepNext/>
      <w:spacing w:before="240" w:after="120"/>
    </w:pPr>
    <w:rPr>
      <w:rFonts w:ascii="Arial" w:eastAsia="Lucida Sans Unicode" w:hAnsi="Arial" w:cs="Tahoma"/>
      <w:sz w:val="28"/>
      <w:szCs w:val="28"/>
    </w:rPr>
  </w:style>
  <w:style w:type="paragraph" w:styleId="Kehatekst">
    <w:name w:val="Body Text"/>
    <w:basedOn w:val="Normaallaad"/>
    <w:pPr>
      <w:spacing w:after="120"/>
    </w:pPr>
  </w:style>
  <w:style w:type="paragraph" w:styleId="Loend">
    <w:name w:val="List"/>
    <w:basedOn w:val="Kehatekst"/>
    <w:rPr>
      <w:rFonts w:cs="Tahoma"/>
    </w:rPr>
  </w:style>
  <w:style w:type="paragraph" w:styleId="Pealdis">
    <w:name w:val="caption"/>
    <w:basedOn w:val="Normaallaad"/>
    <w:qFormat/>
    <w:pPr>
      <w:suppressLineNumbers/>
      <w:spacing w:before="120" w:after="120"/>
    </w:pPr>
    <w:rPr>
      <w:rFonts w:cs="Tahoma"/>
      <w:i/>
      <w:iCs/>
    </w:rPr>
  </w:style>
  <w:style w:type="paragraph" w:customStyle="1" w:styleId="Index">
    <w:name w:val="Index"/>
    <w:basedOn w:val="Normaallaad"/>
    <w:pPr>
      <w:suppressLineNumbers/>
    </w:pPr>
    <w:rPr>
      <w:rFonts w:cs="Tahoma"/>
    </w:rPr>
  </w:style>
  <w:style w:type="paragraph" w:styleId="Pis">
    <w:name w:val="header"/>
    <w:basedOn w:val="Normaallaad"/>
    <w:pPr>
      <w:tabs>
        <w:tab w:val="center" w:pos="4536"/>
        <w:tab w:val="right" w:pos="9072"/>
      </w:tabs>
    </w:pPr>
  </w:style>
  <w:style w:type="paragraph" w:styleId="Jalus">
    <w:name w:val="footer"/>
    <w:basedOn w:val="Normaallaad"/>
    <w:pPr>
      <w:tabs>
        <w:tab w:val="center" w:pos="4536"/>
        <w:tab w:val="right" w:pos="9072"/>
      </w:tabs>
    </w:pPr>
  </w:style>
  <w:style w:type="paragraph" w:styleId="Allmrkusetekst">
    <w:name w:val="footnote text"/>
    <w:basedOn w:val="Normaallaad"/>
    <w:semiHidden/>
    <w:rsid w:val="00586D5B"/>
    <w:rPr>
      <w:sz w:val="20"/>
      <w:szCs w:val="20"/>
    </w:rPr>
  </w:style>
  <w:style w:type="character" w:styleId="Allmrkuseviide">
    <w:name w:val="footnote reference"/>
    <w:semiHidden/>
    <w:rsid w:val="00586D5B"/>
    <w:rPr>
      <w:vertAlign w:val="superscript"/>
    </w:rPr>
  </w:style>
  <w:style w:type="character" w:styleId="Kommentaariviide">
    <w:name w:val="annotation reference"/>
    <w:semiHidden/>
    <w:rsid w:val="000515ED"/>
    <w:rPr>
      <w:sz w:val="16"/>
      <w:szCs w:val="16"/>
    </w:rPr>
  </w:style>
  <w:style w:type="paragraph" w:styleId="Kommentaaritekst">
    <w:name w:val="annotation text"/>
    <w:basedOn w:val="Normaallaad"/>
    <w:semiHidden/>
    <w:rsid w:val="000515ED"/>
    <w:rPr>
      <w:sz w:val="20"/>
      <w:szCs w:val="20"/>
    </w:rPr>
  </w:style>
  <w:style w:type="paragraph" w:styleId="Kommentaariteema">
    <w:name w:val="annotation subject"/>
    <w:basedOn w:val="Kommentaaritekst"/>
    <w:next w:val="Kommentaaritekst"/>
    <w:semiHidden/>
    <w:rsid w:val="000515ED"/>
    <w:rPr>
      <w:b/>
      <w:bCs/>
    </w:rPr>
  </w:style>
  <w:style w:type="paragraph" w:styleId="Jutumullitekst">
    <w:name w:val="Balloon Text"/>
    <w:basedOn w:val="Normaallaad"/>
    <w:semiHidden/>
    <w:rsid w:val="000515ED"/>
    <w:rPr>
      <w:rFonts w:ascii="Tahoma" w:hAnsi="Tahoma" w:cs="Tahoma"/>
      <w:sz w:val="16"/>
      <w:szCs w:val="16"/>
    </w:rPr>
  </w:style>
  <w:style w:type="paragraph" w:styleId="Loenditpp">
    <w:name w:val="List Bullet"/>
    <w:basedOn w:val="Normaallaad"/>
    <w:rsid w:val="00921B52"/>
    <w:pPr>
      <w:numPr>
        <w:numId w:val="2"/>
      </w:numPr>
    </w:pPr>
  </w:style>
  <w:style w:type="character" w:customStyle="1" w:styleId="Pealkiri2Mrk">
    <w:name w:val="Pealkiri 2 Märk"/>
    <w:link w:val="Pealkiri2"/>
    <w:rsid w:val="00062E81"/>
    <w:rPr>
      <w:rFonts w:ascii="Arial" w:hAnsi="Arial" w:cs="Arial"/>
      <w:b/>
      <w:bCs/>
      <w:i/>
      <w:iCs/>
      <w:sz w:val="28"/>
      <w:szCs w:val="28"/>
      <w:lang w:eastAsia="ar-SA"/>
    </w:rPr>
  </w:style>
  <w:style w:type="paragraph" w:styleId="Loendilik">
    <w:name w:val="List Paragraph"/>
    <w:aliases w:val="Mummuga loetelu,Loendi l›ik"/>
    <w:basedOn w:val="Normaallaad"/>
    <w:link w:val="LoendilikMrk"/>
    <w:qFormat/>
    <w:rsid w:val="00D33D6F"/>
    <w:pPr>
      <w:ind w:left="720"/>
      <w:contextualSpacing/>
    </w:pPr>
  </w:style>
  <w:style w:type="character" w:customStyle="1" w:styleId="Lahendamatamainimine1">
    <w:name w:val="Lahendamata mainimine1"/>
    <w:basedOn w:val="Liguvaikefont"/>
    <w:uiPriority w:val="99"/>
    <w:semiHidden/>
    <w:unhideWhenUsed/>
    <w:rsid w:val="00742133"/>
    <w:rPr>
      <w:color w:val="605E5C"/>
      <w:shd w:val="clear" w:color="auto" w:fill="E1DFDD"/>
    </w:rPr>
  </w:style>
  <w:style w:type="character" w:styleId="Lahendamatamainimine">
    <w:name w:val="Unresolved Mention"/>
    <w:basedOn w:val="Liguvaikefont"/>
    <w:uiPriority w:val="99"/>
    <w:semiHidden/>
    <w:unhideWhenUsed/>
    <w:rsid w:val="00E534F2"/>
    <w:rPr>
      <w:color w:val="605E5C"/>
      <w:shd w:val="clear" w:color="auto" w:fill="E1DFDD"/>
    </w:rPr>
  </w:style>
  <w:style w:type="paragraph" w:customStyle="1" w:styleId="Default">
    <w:name w:val="Default"/>
    <w:rsid w:val="00050CBF"/>
    <w:pPr>
      <w:autoSpaceDE w:val="0"/>
      <w:autoSpaceDN w:val="0"/>
      <w:adjustRightInd w:val="0"/>
    </w:pPr>
    <w:rPr>
      <w:rFonts w:ascii="Wingdings" w:hAnsi="Wingdings" w:cs="Wingdings"/>
      <w:color w:val="000000"/>
      <w:sz w:val="24"/>
      <w:szCs w:val="24"/>
    </w:rPr>
  </w:style>
  <w:style w:type="character" w:customStyle="1" w:styleId="LoendilikMrk">
    <w:name w:val="Loendi lõik Märk"/>
    <w:aliases w:val="Mummuga loetelu Märk,Loendi l›ik Märk"/>
    <w:basedOn w:val="Liguvaikefont"/>
    <w:link w:val="Loendilik"/>
    <w:uiPriority w:val="34"/>
    <w:rsid w:val="00001526"/>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93060">
      <w:bodyDiv w:val="1"/>
      <w:marLeft w:val="0"/>
      <w:marRight w:val="0"/>
      <w:marTop w:val="0"/>
      <w:marBottom w:val="0"/>
      <w:divBdr>
        <w:top w:val="none" w:sz="0" w:space="0" w:color="auto"/>
        <w:left w:val="none" w:sz="0" w:space="0" w:color="auto"/>
        <w:bottom w:val="none" w:sz="0" w:space="0" w:color="auto"/>
        <w:right w:val="none" w:sz="0" w:space="0" w:color="auto"/>
      </w:divBdr>
    </w:div>
    <w:div w:id="492066243">
      <w:bodyDiv w:val="1"/>
      <w:marLeft w:val="0"/>
      <w:marRight w:val="0"/>
      <w:marTop w:val="0"/>
      <w:marBottom w:val="0"/>
      <w:divBdr>
        <w:top w:val="none" w:sz="0" w:space="0" w:color="auto"/>
        <w:left w:val="none" w:sz="0" w:space="0" w:color="auto"/>
        <w:bottom w:val="none" w:sz="0" w:space="0" w:color="auto"/>
        <w:right w:val="none" w:sz="0" w:space="0" w:color="auto"/>
      </w:divBdr>
    </w:div>
    <w:div w:id="602080741">
      <w:bodyDiv w:val="1"/>
      <w:marLeft w:val="0"/>
      <w:marRight w:val="0"/>
      <w:marTop w:val="0"/>
      <w:marBottom w:val="0"/>
      <w:divBdr>
        <w:top w:val="none" w:sz="0" w:space="0" w:color="auto"/>
        <w:left w:val="none" w:sz="0" w:space="0" w:color="auto"/>
        <w:bottom w:val="none" w:sz="0" w:space="0" w:color="auto"/>
        <w:right w:val="none" w:sz="0" w:space="0" w:color="auto"/>
      </w:divBdr>
    </w:div>
    <w:div w:id="669256779">
      <w:bodyDiv w:val="1"/>
      <w:marLeft w:val="0"/>
      <w:marRight w:val="0"/>
      <w:marTop w:val="0"/>
      <w:marBottom w:val="0"/>
      <w:divBdr>
        <w:top w:val="none" w:sz="0" w:space="0" w:color="auto"/>
        <w:left w:val="none" w:sz="0" w:space="0" w:color="auto"/>
        <w:bottom w:val="none" w:sz="0" w:space="0" w:color="auto"/>
        <w:right w:val="none" w:sz="0" w:space="0" w:color="auto"/>
      </w:divBdr>
    </w:div>
    <w:div w:id="687104724">
      <w:bodyDiv w:val="1"/>
      <w:marLeft w:val="0"/>
      <w:marRight w:val="0"/>
      <w:marTop w:val="0"/>
      <w:marBottom w:val="0"/>
      <w:divBdr>
        <w:top w:val="none" w:sz="0" w:space="0" w:color="auto"/>
        <w:left w:val="none" w:sz="0" w:space="0" w:color="auto"/>
        <w:bottom w:val="none" w:sz="0" w:space="0" w:color="auto"/>
        <w:right w:val="none" w:sz="0" w:space="0" w:color="auto"/>
      </w:divBdr>
    </w:div>
    <w:div w:id="687220285">
      <w:bodyDiv w:val="1"/>
      <w:marLeft w:val="0"/>
      <w:marRight w:val="0"/>
      <w:marTop w:val="0"/>
      <w:marBottom w:val="0"/>
      <w:divBdr>
        <w:top w:val="none" w:sz="0" w:space="0" w:color="auto"/>
        <w:left w:val="none" w:sz="0" w:space="0" w:color="auto"/>
        <w:bottom w:val="none" w:sz="0" w:space="0" w:color="auto"/>
        <w:right w:val="none" w:sz="0" w:space="0" w:color="auto"/>
      </w:divBdr>
    </w:div>
    <w:div w:id="931355382">
      <w:bodyDiv w:val="1"/>
      <w:marLeft w:val="0"/>
      <w:marRight w:val="0"/>
      <w:marTop w:val="0"/>
      <w:marBottom w:val="0"/>
      <w:divBdr>
        <w:top w:val="none" w:sz="0" w:space="0" w:color="auto"/>
        <w:left w:val="none" w:sz="0" w:space="0" w:color="auto"/>
        <w:bottom w:val="none" w:sz="0" w:space="0" w:color="auto"/>
        <w:right w:val="none" w:sz="0" w:space="0" w:color="auto"/>
      </w:divBdr>
    </w:div>
    <w:div w:id="944576368">
      <w:bodyDiv w:val="1"/>
      <w:marLeft w:val="0"/>
      <w:marRight w:val="0"/>
      <w:marTop w:val="0"/>
      <w:marBottom w:val="0"/>
      <w:divBdr>
        <w:top w:val="none" w:sz="0" w:space="0" w:color="auto"/>
        <w:left w:val="none" w:sz="0" w:space="0" w:color="auto"/>
        <w:bottom w:val="none" w:sz="0" w:space="0" w:color="auto"/>
        <w:right w:val="none" w:sz="0" w:space="0" w:color="auto"/>
      </w:divBdr>
    </w:div>
    <w:div w:id="1343632048">
      <w:bodyDiv w:val="1"/>
      <w:marLeft w:val="0"/>
      <w:marRight w:val="0"/>
      <w:marTop w:val="0"/>
      <w:marBottom w:val="0"/>
      <w:divBdr>
        <w:top w:val="none" w:sz="0" w:space="0" w:color="auto"/>
        <w:left w:val="none" w:sz="0" w:space="0" w:color="auto"/>
        <w:bottom w:val="none" w:sz="0" w:space="0" w:color="auto"/>
        <w:right w:val="none" w:sz="0" w:space="0" w:color="auto"/>
      </w:divBdr>
    </w:div>
    <w:div w:id="1423138544">
      <w:bodyDiv w:val="1"/>
      <w:marLeft w:val="0"/>
      <w:marRight w:val="0"/>
      <w:marTop w:val="0"/>
      <w:marBottom w:val="0"/>
      <w:divBdr>
        <w:top w:val="none" w:sz="0" w:space="0" w:color="auto"/>
        <w:left w:val="none" w:sz="0" w:space="0" w:color="auto"/>
        <w:bottom w:val="none" w:sz="0" w:space="0" w:color="auto"/>
        <w:right w:val="none" w:sz="0" w:space="0" w:color="auto"/>
      </w:divBdr>
    </w:div>
    <w:div w:id="1485854159">
      <w:bodyDiv w:val="1"/>
      <w:marLeft w:val="0"/>
      <w:marRight w:val="0"/>
      <w:marTop w:val="0"/>
      <w:marBottom w:val="0"/>
      <w:divBdr>
        <w:top w:val="none" w:sz="0" w:space="0" w:color="auto"/>
        <w:left w:val="none" w:sz="0" w:space="0" w:color="auto"/>
        <w:bottom w:val="none" w:sz="0" w:space="0" w:color="auto"/>
        <w:right w:val="none" w:sz="0" w:space="0" w:color="auto"/>
      </w:divBdr>
    </w:div>
    <w:div w:id="1750032489">
      <w:bodyDiv w:val="1"/>
      <w:marLeft w:val="0"/>
      <w:marRight w:val="0"/>
      <w:marTop w:val="0"/>
      <w:marBottom w:val="0"/>
      <w:divBdr>
        <w:top w:val="none" w:sz="0" w:space="0" w:color="auto"/>
        <w:left w:val="none" w:sz="0" w:space="0" w:color="auto"/>
        <w:bottom w:val="none" w:sz="0" w:space="0" w:color="auto"/>
        <w:right w:val="none" w:sz="0" w:space="0" w:color="auto"/>
      </w:divBdr>
    </w:div>
    <w:div w:id="1764185427">
      <w:bodyDiv w:val="1"/>
      <w:marLeft w:val="0"/>
      <w:marRight w:val="0"/>
      <w:marTop w:val="0"/>
      <w:marBottom w:val="0"/>
      <w:divBdr>
        <w:top w:val="none" w:sz="0" w:space="0" w:color="auto"/>
        <w:left w:val="none" w:sz="0" w:space="0" w:color="auto"/>
        <w:bottom w:val="none" w:sz="0" w:space="0" w:color="auto"/>
        <w:right w:val="none" w:sz="0" w:space="0" w:color="auto"/>
      </w:divBdr>
    </w:div>
    <w:div w:id="1770157654">
      <w:bodyDiv w:val="1"/>
      <w:marLeft w:val="0"/>
      <w:marRight w:val="0"/>
      <w:marTop w:val="0"/>
      <w:marBottom w:val="0"/>
      <w:divBdr>
        <w:top w:val="none" w:sz="0" w:space="0" w:color="auto"/>
        <w:left w:val="none" w:sz="0" w:space="0" w:color="auto"/>
        <w:bottom w:val="none" w:sz="0" w:space="0" w:color="auto"/>
        <w:right w:val="none" w:sz="0" w:space="0" w:color="auto"/>
      </w:divBdr>
    </w:div>
    <w:div w:id="1911650147">
      <w:bodyDiv w:val="1"/>
      <w:marLeft w:val="0"/>
      <w:marRight w:val="0"/>
      <w:marTop w:val="0"/>
      <w:marBottom w:val="0"/>
      <w:divBdr>
        <w:top w:val="none" w:sz="0" w:space="0" w:color="auto"/>
        <w:left w:val="none" w:sz="0" w:space="0" w:color="auto"/>
        <w:bottom w:val="none" w:sz="0" w:space="0" w:color="auto"/>
        <w:right w:val="none" w:sz="0" w:space="0" w:color="auto"/>
      </w:divBdr>
    </w:div>
    <w:div w:id="2013290176">
      <w:bodyDiv w:val="1"/>
      <w:marLeft w:val="0"/>
      <w:marRight w:val="0"/>
      <w:marTop w:val="0"/>
      <w:marBottom w:val="0"/>
      <w:divBdr>
        <w:top w:val="none" w:sz="0" w:space="0" w:color="auto"/>
        <w:left w:val="none" w:sz="0" w:space="0" w:color="auto"/>
        <w:bottom w:val="none" w:sz="0" w:space="0" w:color="auto"/>
        <w:right w:val="none" w:sz="0" w:space="0" w:color="auto"/>
      </w:divBdr>
    </w:div>
    <w:div w:id="206617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n.raav@rmk.e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DBF2A-E7BE-4FC0-A4FA-23E87250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2346</TotalTime>
  <Pages>6</Pages>
  <Words>2541</Words>
  <Characters>14743</Characters>
  <Application>Microsoft Office Word</Application>
  <DocSecurity>0</DocSecurity>
  <Lines>122</Lines>
  <Paragraphs>34</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KINNITATUD</vt:lpstr>
      <vt:lpstr>KINNITATUD</vt:lpstr>
      <vt:lpstr>KINNITATUD</vt:lpstr>
    </vt:vector>
  </TitlesOfParts>
  <Company>RMK</Company>
  <LinksUpToDate>false</LinksUpToDate>
  <CharactersWithSpaces>17250</CharactersWithSpaces>
  <SharedDoc>false</SharedDoc>
  <HLinks>
    <vt:vector size="24" baseType="variant">
      <vt:variant>
        <vt:i4>1703948</vt:i4>
      </vt:variant>
      <vt:variant>
        <vt:i4>9</vt:i4>
      </vt:variant>
      <vt:variant>
        <vt:i4>0</vt:i4>
      </vt:variant>
      <vt:variant>
        <vt:i4>5</vt:i4>
      </vt:variant>
      <vt:variant>
        <vt:lpwstr>https://riigihanked.riik.ee/</vt:lpwstr>
      </vt:variant>
      <vt:variant>
        <vt:lpwstr/>
      </vt:variant>
      <vt:variant>
        <vt:i4>1835105</vt:i4>
      </vt:variant>
      <vt:variant>
        <vt:i4>6</vt:i4>
      </vt:variant>
      <vt:variant>
        <vt:i4>0</vt:i4>
      </vt:variant>
      <vt:variant>
        <vt:i4>5</vt:i4>
      </vt:variant>
      <vt:variant>
        <vt:lpwstr>mailto:enn.raav@rmk.ee</vt:lpwstr>
      </vt:variant>
      <vt:variant>
        <vt:lpwstr/>
      </vt:variant>
      <vt:variant>
        <vt:i4>1835105</vt:i4>
      </vt:variant>
      <vt:variant>
        <vt:i4>3</vt:i4>
      </vt:variant>
      <vt:variant>
        <vt:i4>0</vt:i4>
      </vt:variant>
      <vt:variant>
        <vt:i4>5</vt:i4>
      </vt:variant>
      <vt:variant>
        <vt:lpwstr>mailto:enn.raav@rmk.ee</vt:lpwstr>
      </vt:variant>
      <vt:variant>
        <vt:lpwstr/>
      </vt:variant>
      <vt:variant>
        <vt:i4>1703948</vt:i4>
      </vt:variant>
      <vt:variant>
        <vt:i4>0</vt:i4>
      </vt:variant>
      <vt:variant>
        <vt:i4>0</vt:i4>
      </vt:variant>
      <vt:variant>
        <vt:i4>5</vt:i4>
      </vt:variant>
      <vt:variant>
        <vt:lpwstr>https://riigihanked.riik.ee/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subject/>
  <dc:creator>Reimo Kõps</dc:creator>
  <cp:keywords/>
  <dc:description/>
  <cp:lastModifiedBy>Helbe Peiker</cp:lastModifiedBy>
  <cp:revision>1825</cp:revision>
  <cp:lastPrinted>2009-10-14T12:22:00Z</cp:lastPrinted>
  <dcterms:created xsi:type="dcterms:W3CDTF">2023-08-14T09:20:00Z</dcterms:created>
  <dcterms:modified xsi:type="dcterms:W3CDTF">2026-01-23T12:06:00Z</dcterms:modified>
</cp:coreProperties>
</file>